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18" w:rsidRPr="00D81A18" w:rsidRDefault="00D81A18" w:rsidP="00D81A18">
      <w:pPr>
        <w:spacing w:before="100" w:beforeAutospacing="1" w:after="100" w:afterAutospacing="1" w:line="240" w:lineRule="auto"/>
        <w:outlineLvl w:val="0"/>
        <w:rPr>
          <w:rFonts w:ascii="Times New Roman" w:eastAsia="Times New Roman" w:hAnsi="Times New Roman" w:cs="Times New Roman"/>
          <w:b/>
          <w:bCs/>
          <w:i/>
          <w:color w:val="FF0000"/>
          <w:kern w:val="36"/>
          <w:sz w:val="48"/>
          <w:szCs w:val="48"/>
          <w:u w:val="single"/>
          <w:lang w:eastAsia="de-DE"/>
        </w:rPr>
      </w:pPr>
      <w:r w:rsidRPr="00D81A18">
        <w:rPr>
          <w:rFonts w:ascii="Times New Roman" w:eastAsia="Times New Roman" w:hAnsi="Times New Roman" w:cs="Times New Roman"/>
          <w:b/>
          <w:bCs/>
          <w:i/>
          <w:color w:val="FF0000"/>
          <w:kern w:val="36"/>
          <w:sz w:val="48"/>
          <w:szCs w:val="48"/>
          <w:u w:val="single"/>
          <w:lang w:eastAsia="de-DE"/>
        </w:rPr>
        <w:t>Zwangsstörung</w:t>
      </w:r>
    </w:p>
    <w:p w:rsidR="00872232" w:rsidRDefault="00D81A18">
      <w:r>
        <w:t xml:space="preserve">Die </w:t>
      </w:r>
      <w:r>
        <w:rPr>
          <w:b/>
          <w:bCs/>
        </w:rPr>
        <w:t>Zwangsstörung</w:t>
      </w:r>
      <w:r>
        <w:t xml:space="preserve"> (</w:t>
      </w:r>
      <w:hyperlink r:id="rId5" w:tooltip="Englische Sprache" w:history="1">
        <w:r>
          <w:rPr>
            <w:rStyle w:val="Hyperlink"/>
          </w:rPr>
          <w:t>englisch</w:t>
        </w:r>
      </w:hyperlink>
      <w:r>
        <w:t xml:space="preserve"> </w:t>
      </w:r>
      <w:r>
        <w:rPr>
          <w:i/>
          <w:iCs/>
          <w:lang w:val="en"/>
        </w:rPr>
        <w:t>obsessive-compulsive disorder</w:t>
      </w:r>
      <w:r>
        <w:t xml:space="preserve"> bzw. </w:t>
      </w:r>
      <w:r>
        <w:rPr>
          <w:b/>
          <w:bCs/>
        </w:rPr>
        <w:t>OCD</w:t>
      </w:r>
      <w:r>
        <w:t xml:space="preserve">) gehört zu den </w:t>
      </w:r>
      <w:hyperlink r:id="rId6" w:tooltip="Psychische Störung" w:history="1">
        <w:r>
          <w:rPr>
            <w:rStyle w:val="Hyperlink"/>
          </w:rPr>
          <w:t>psychischen Störungen</w:t>
        </w:r>
      </w:hyperlink>
      <w:r>
        <w:t xml:space="preserve">. Es besteht für den Betroffenen ein innerer Drang, bestimmte Dinge zu denken und/oder zu tun. Der Betroffene wehrt sich gegen das Auftreten der Zwänge; er erlebt sie als übertrieben und sinnlos, kann ihnen </w:t>
      </w:r>
      <w:hyperlink r:id="rId7" w:tooltip="Wille" w:history="1">
        <w:r>
          <w:rPr>
            <w:rStyle w:val="Hyperlink"/>
          </w:rPr>
          <w:t>willentlich</w:t>
        </w:r>
      </w:hyperlink>
      <w:r>
        <w:t xml:space="preserve"> jedoch meist nichts entgegensetzen. Die Störung bringt deutliche Belastungen und Beeinträchtigungen des Alltagslebens mit sich. Ältere Bezeichnungen für Zwangsstörungen sind Zwangserkrankung, Zwangsneurose und </w:t>
      </w:r>
      <w:proofErr w:type="spellStart"/>
      <w:r>
        <w:t>anankastische</w:t>
      </w:r>
      <w:proofErr w:type="spellEnd"/>
      <w:r>
        <w:t xml:space="preserve"> </w:t>
      </w:r>
      <w:hyperlink r:id="rId8" w:tooltip="Neurose" w:history="1">
        <w:r>
          <w:rPr>
            <w:rStyle w:val="Hyperlink"/>
          </w:rPr>
          <w:t>Neurose</w:t>
        </w:r>
      </w:hyperlink>
      <w:r>
        <w:t xml:space="preserve">. Die Zwangsstörung ist von der </w:t>
      </w:r>
      <w:hyperlink r:id="rId9" w:tooltip="Zwanghafte Persönlichkeitsstörung" w:history="1">
        <w:r>
          <w:rPr>
            <w:rStyle w:val="Hyperlink"/>
          </w:rPr>
          <w:t>zwanghaften Persönlichkeitsstörung</w:t>
        </w:r>
      </w:hyperlink>
      <w:r>
        <w:t xml:space="preserve"> sowie von Zwangssymptomen im Rahmen anderer psychischer oder neurologischer Erkrankungen zu unterscheiden.</w:t>
      </w:r>
    </w:p>
    <w:tbl>
      <w:tblPr>
        <w:tblW w:w="5250" w:type="dxa"/>
        <w:tblCellMar>
          <w:left w:w="0" w:type="dxa"/>
          <w:right w:w="0" w:type="dxa"/>
        </w:tblCellMar>
        <w:tblLook w:val="04A0" w:firstRow="1" w:lastRow="0" w:firstColumn="1" w:lastColumn="0" w:noHBand="0" w:noVBand="1"/>
      </w:tblPr>
      <w:tblGrid>
        <w:gridCol w:w="502"/>
        <w:gridCol w:w="1359"/>
        <w:gridCol w:w="246"/>
        <w:gridCol w:w="492"/>
        <w:gridCol w:w="2651"/>
      </w:tblGrid>
      <w:tr w:rsidR="00D81A18" w:rsidRPr="00D81A18" w:rsidTr="00D81A18">
        <w:tc>
          <w:tcPr>
            <w:tcW w:w="0" w:type="auto"/>
            <w:gridSpan w:val="5"/>
            <w:shd w:val="clear" w:color="auto" w:fill="ABCDEF"/>
            <w:hideMark/>
          </w:tcPr>
          <w:p w:rsidR="00D81A18" w:rsidRPr="00D81A18" w:rsidRDefault="00D81A18" w:rsidP="00D81A18">
            <w:pPr>
              <w:rPr>
                <w:b/>
                <w:bCs/>
              </w:rPr>
            </w:pPr>
            <w:r w:rsidRPr="00D81A18">
              <w:rPr>
                <w:b/>
                <w:bCs/>
              </w:rPr>
              <w:t>Vergleichende Klassifikation nach</w:t>
            </w:r>
          </w:p>
        </w:tc>
      </w:tr>
      <w:tr w:rsidR="00D81A18" w:rsidRPr="00D81A18" w:rsidTr="00D81A18">
        <w:tc>
          <w:tcPr>
            <w:tcW w:w="0" w:type="auto"/>
            <w:gridSpan w:val="2"/>
            <w:shd w:val="clear" w:color="auto" w:fill="auto"/>
            <w:hideMark/>
          </w:tcPr>
          <w:p w:rsidR="00D81A18" w:rsidRPr="00D81A18" w:rsidRDefault="00D81A18" w:rsidP="00D81A18">
            <w:hyperlink r:id="rId10" w:tooltip="Diagnostic and Statistical Manual of Mental Disorders" w:history="1">
              <w:r w:rsidRPr="00D81A18">
                <w:rPr>
                  <w:rStyle w:val="Hyperlink"/>
                  <w:b/>
                  <w:bCs/>
                </w:rPr>
                <w:t>DSM-IV</w:t>
              </w:r>
            </w:hyperlink>
          </w:p>
        </w:tc>
        <w:tc>
          <w:tcPr>
            <w:tcW w:w="246" w:type="dxa"/>
            <w:shd w:val="clear" w:color="auto" w:fill="auto"/>
            <w:hideMark/>
          </w:tcPr>
          <w:p w:rsidR="00D81A18" w:rsidRPr="00D81A18" w:rsidRDefault="00D81A18" w:rsidP="00D81A18">
            <w:r w:rsidRPr="00D81A18">
              <w:t> </w:t>
            </w:r>
          </w:p>
        </w:tc>
        <w:tc>
          <w:tcPr>
            <w:tcW w:w="0" w:type="auto"/>
            <w:gridSpan w:val="2"/>
            <w:shd w:val="clear" w:color="auto" w:fill="auto"/>
            <w:hideMark/>
          </w:tcPr>
          <w:p w:rsidR="00D81A18" w:rsidRPr="00D81A18" w:rsidRDefault="00D81A18" w:rsidP="00D81A18">
            <w:hyperlink r:id="rId11" w:tooltip="Internationale statistische Klassifikation der Krankheiten und verwandter Gesundheitsprobleme" w:history="1">
              <w:r w:rsidRPr="00D81A18">
                <w:rPr>
                  <w:rStyle w:val="Hyperlink"/>
                  <w:b/>
                  <w:bCs/>
                </w:rPr>
                <w:t>ICD-10</w:t>
              </w:r>
            </w:hyperlink>
          </w:p>
        </w:tc>
      </w:tr>
      <w:tr w:rsidR="00D81A18" w:rsidRPr="00D81A18" w:rsidTr="00D81A18">
        <w:tc>
          <w:tcPr>
            <w:tcW w:w="0" w:type="auto"/>
            <w:shd w:val="clear" w:color="auto" w:fill="auto"/>
            <w:hideMark/>
          </w:tcPr>
          <w:p w:rsidR="00D81A18" w:rsidRPr="00D81A18" w:rsidRDefault="00D81A18" w:rsidP="00D81A18">
            <w:r w:rsidRPr="00D81A18">
              <w:t>300.3</w:t>
            </w:r>
          </w:p>
        </w:tc>
        <w:tc>
          <w:tcPr>
            <w:tcW w:w="0" w:type="auto"/>
            <w:shd w:val="clear" w:color="auto" w:fill="auto"/>
            <w:hideMark/>
          </w:tcPr>
          <w:p w:rsidR="00D81A18" w:rsidRPr="00D81A18" w:rsidRDefault="00D81A18" w:rsidP="00D81A18">
            <w:r w:rsidRPr="00D81A18">
              <w:t>Zwangsstörung</w:t>
            </w:r>
          </w:p>
        </w:tc>
        <w:tc>
          <w:tcPr>
            <w:tcW w:w="0" w:type="auto"/>
            <w:shd w:val="clear" w:color="auto" w:fill="auto"/>
            <w:hideMark/>
          </w:tcPr>
          <w:p w:rsidR="00D81A18" w:rsidRPr="00D81A18" w:rsidRDefault="00D81A18" w:rsidP="00D81A18"/>
        </w:tc>
        <w:tc>
          <w:tcPr>
            <w:tcW w:w="0" w:type="auto"/>
            <w:shd w:val="clear" w:color="auto" w:fill="auto"/>
            <w:hideMark/>
          </w:tcPr>
          <w:p w:rsidR="00D81A18" w:rsidRPr="00D81A18" w:rsidRDefault="00D81A18" w:rsidP="00D81A18">
            <w:r w:rsidRPr="00D81A18">
              <w:t>F42</w:t>
            </w:r>
          </w:p>
        </w:tc>
        <w:tc>
          <w:tcPr>
            <w:tcW w:w="0" w:type="auto"/>
            <w:shd w:val="clear" w:color="auto" w:fill="auto"/>
            <w:hideMark/>
          </w:tcPr>
          <w:p w:rsidR="00D81A18" w:rsidRPr="00D81A18" w:rsidRDefault="00D81A18" w:rsidP="00D81A18">
            <w:r w:rsidRPr="00D81A18">
              <w:t>Zwangsstörung</w:t>
            </w:r>
          </w:p>
        </w:tc>
      </w:tr>
      <w:tr w:rsidR="00D81A18" w:rsidRPr="00D81A18" w:rsidTr="00D81A18">
        <w:tc>
          <w:tcPr>
            <w:tcW w:w="0" w:type="auto"/>
            <w:shd w:val="clear" w:color="auto" w:fill="auto"/>
            <w:hideMark/>
          </w:tcPr>
          <w:p w:rsidR="00D81A18" w:rsidRPr="00D81A18" w:rsidRDefault="00D81A18" w:rsidP="00D81A18"/>
        </w:tc>
        <w:tc>
          <w:tcPr>
            <w:tcW w:w="0" w:type="auto"/>
            <w:shd w:val="clear" w:color="auto" w:fill="auto"/>
            <w:hideMark/>
          </w:tcPr>
          <w:p w:rsidR="00D81A18" w:rsidRPr="00D81A18" w:rsidRDefault="00D81A18" w:rsidP="00D81A18"/>
        </w:tc>
        <w:tc>
          <w:tcPr>
            <w:tcW w:w="0" w:type="auto"/>
            <w:shd w:val="clear" w:color="auto" w:fill="auto"/>
            <w:hideMark/>
          </w:tcPr>
          <w:p w:rsidR="00D81A18" w:rsidRPr="00D81A18" w:rsidRDefault="00D81A18" w:rsidP="00D81A18"/>
        </w:tc>
        <w:tc>
          <w:tcPr>
            <w:tcW w:w="0" w:type="auto"/>
            <w:shd w:val="clear" w:color="auto" w:fill="auto"/>
            <w:hideMark/>
          </w:tcPr>
          <w:p w:rsidR="00D81A18" w:rsidRPr="00D81A18" w:rsidRDefault="00D81A18" w:rsidP="00D81A18">
            <w:r w:rsidRPr="00D81A18">
              <w:t>F42.0</w:t>
            </w:r>
          </w:p>
        </w:tc>
        <w:tc>
          <w:tcPr>
            <w:tcW w:w="0" w:type="auto"/>
            <w:shd w:val="clear" w:color="auto" w:fill="auto"/>
            <w:hideMark/>
          </w:tcPr>
          <w:p w:rsidR="00D81A18" w:rsidRPr="00D81A18" w:rsidRDefault="00D81A18" w:rsidP="00D81A18">
            <w:r w:rsidRPr="00D81A18">
              <w:t xml:space="preserve">vorwiegend Zwangsgedanken oder </w:t>
            </w:r>
            <w:proofErr w:type="spellStart"/>
            <w:r w:rsidRPr="00D81A18">
              <w:t>Grübelzwang</w:t>
            </w:r>
            <w:proofErr w:type="spellEnd"/>
          </w:p>
        </w:tc>
      </w:tr>
      <w:tr w:rsidR="00D81A18" w:rsidRPr="00D81A18" w:rsidTr="00D81A18">
        <w:tc>
          <w:tcPr>
            <w:tcW w:w="0" w:type="auto"/>
            <w:shd w:val="clear" w:color="auto" w:fill="auto"/>
            <w:hideMark/>
          </w:tcPr>
          <w:p w:rsidR="00D81A18" w:rsidRPr="00D81A18" w:rsidRDefault="00D81A18" w:rsidP="00D81A18"/>
        </w:tc>
        <w:tc>
          <w:tcPr>
            <w:tcW w:w="0" w:type="auto"/>
            <w:shd w:val="clear" w:color="auto" w:fill="auto"/>
            <w:hideMark/>
          </w:tcPr>
          <w:p w:rsidR="00D81A18" w:rsidRPr="00D81A18" w:rsidRDefault="00D81A18" w:rsidP="00D81A18"/>
        </w:tc>
        <w:tc>
          <w:tcPr>
            <w:tcW w:w="0" w:type="auto"/>
            <w:shd w:val="clear" w:color="auto" w:fill="auto"/>
            <w:hideMark/>
          </w:tcPr>
          <w:p w:rsidR="00D81A18" w:rsidRPr="00D81A18" w:rsidRDefault="00D81A18" w:rsidP="00D81A18"/>
        </w:tc>
        <w:tc>
          <w:tcPr>
            <w:tcW w:w="0" w:type="auto"/>
            <w:shd w:val="clear" w:color="auto" w:fill="auto"/>
            <w:hideMark/>
          </w:tcPr>
          <w:p w:rsidR="00D81A18" w:rsidRPr="00D81A18" w:rsidRDefault="00D81A18" w:rsidP="00D81A18">
            <w:r w:rsidRPr="00D81A18">
              <w:t>F42.1</w:t>
            </w:r>
          </w:p>
        </w:tc>
        <w:tc>
          <w:tcPr>
            <w:tcW w:w="0" w:type="auto"/>
            <w:shd w:val="clear" w:color="auto" w:fill="auto"/>
            <w:hideMark/>
          </w:tcPr>
          <w:p w:rsidR="00D81A18" w:rsidRPr="00D81A18" w:rsidRDefault="00D81A18" w:rsidP="00D81A18">
            <w:r w:rsidRPr="00D81A18">
              <w:t>vorwiegend Zwangshandlungen (Zwangsrituale)</w:t>
            </w:r>
          </w:p>
        </w:tc>
      </w:tr>
      <w:tr w:rsidR="00D81A18" w:rsidRPr="00D81A18" w:rsidTr="00D81A18">
        <w:tc>
          <w:tcPr>
            <w:tcW w:w="0" w:type="auto"/>
            <w:shd w:val="clear" w:color="auto" w:fill="auto"/>
            <w:hideMark/>
          </w:tcPr>
          <w:p w:rsidR="00D81A18" w:rsidRPr="00D81A18" w:rsidRDefault="00D81A18" w:rsidP="00D81A18"/>
        </w:tc>
        <w:tc>
          <w:tcPr>
            <w:tcW w:w="0" w:type="auto"/>
            <w:shd w:val="clear" w:color="auto" w:fill="auto"/>
            <w:hideMark/>
          </w:tcPr>
          <w:p w:rsidR="00D81A18" w:rsidRPr="00D81A18" w:rsidRDefault="00D81A18" w:rsidP="00D81A18"/>
        </w:tc>
        <w:tc>
          <w:tcPr>
            <w:tcW w:w="0" w:type="auto"/>
            <w:shd w:val="clear" w:color="auto" w:fill="auto"/>
            <w:hideMark/>
          </w:tcPr>
          <w:p w:rsidR="00D81A18" w:rsidRPr="00D81A18" w:rsidRDefault="00D81A18" w:rsidP="00D81A18"/>
        </w:tc>
        <w:tc>
          <w:tcPr>
            <w:tcW w:w="0" w:type="auto"/>
            <w:shd w:val="clear" w:color="auto" w:fill="auto"/>
            <w:hideMark/>
          </w:tcPr>
          <w:p w:rsidR="00D81A18" w:rsidRPr="00D81A18" w:rsidRDefault="00D81A18" w:rsidP="00D81A18">
            <w:r w:rsidRPr="00D81A18">
              <w:t>F42.2</w:t>
            </w:r>
          </w:p>
        </w:tc>
        <w:tc>
          <w:tcPr>
            <w:tcW w:w="0" w:type="auto"/>
            <w:shd w:val="clear" w:color="auto" w:fill="auto"/>
            <w:hideMark/>
          </w:tcPr>
          <w:p w:rsidR="00D81A18" w:rsidRPr="00D81A18" w:rsidRDefault="00D81A18" w:rsidP="00D81A18">
            <w:r w:rsidRPr="00D81A18">
              <w:t>Zwangsgedanken und -handlungen, gemischt</w:t>
            </w:r>
          </w:p>
        </w:tc>
      </w:tr>
      <w:tr w:rsidR="00D81A18" w:rsidRPr="00D81A18" w:rsidTr="00D81A18">
        <w:tc>
          <w:tcPr>
            <w:tcW w:w="0" w:type="auto"/>
            <w:gridSpan w:val="2"/>
            <w:tcBorders>
              <w:top w:val="single" w:sz="6" w:space="0" w:color="CCD2D9"/>
            </w:tcBorders>
            <w:shd w:val="clear" w:color="auto" w:fill="auto"/>
            <w:tcMar>
              <w:top w:w="96" w:type="dxa"/>
              <w:left w:w="0" w:type="dxa"/>
              <w:bottom w:w="0" w:type="dxa"/>
              <w:right w:w="240" w:type="dxa"/>
            </w:tcMar>
            <w:hideMark/>
          </w:tcPr>
          <w:p w:rsidR="00D81A18" w:rsidRPr="00D81A18" w:rsidRDefault="00D81A18" w:rsidP="00D81A18">
            <w:hyperlink r:id="rId12" w:history="1">
              <w:r w:rsidRPr="00D81A18">
                <w:rPr>
                  <w:rStyle w:val="Hyperlink"/>
                </w:rPr>
                <w:t>DSM IV online</w:t>
              </w:r>
            </w:hyperlink>
          </w:p>
        </w:tc>
        <w:tc>
          <w:tcPr>
            <w:tcW w:w="0" w:type="auto"/>
            <w:tcBorders>
              <w:top w:val="single" w:sz="6" w:space="0" w:color="CCD2D9"/>
            </w:tcBorders>
            <w:shd w:val="clear" w:color="auto" w:fill="auto"/>
            <w:tcMar>
              <w:top w:w="96" w:type="dxa"/>
              <w:left w:w="0" w:type="dxa"/>
              <w:bottom w:w="0" w:type="dxa"/>
              <w:right w:w="240" w:type="dxa"/>
            </w:tcMar>
            <w:hideMark/>
          </w:tcPr>
          <w:p w:rsidR="00D81A18" w:rsidRPr="00D81A18" w:rsidRDefault="00D81A18" w:rsidP="00D81A18"/>
        </w:tc>
        <w:tc>
          <w:tcPr>
            <w:tcW w:w="0" w:type="auto"/>
            <w:gridSpan w:val="2"/>
            <w:tcBorders>
              <w:top w:val="single" w:sz="6" w:space="0" w:color="CCD2D9"/>
            </w:tcBorders>
            <w:shd w:val="clear" w:color="auto" w:fill="auto"/>
            <w:tcMar>
              <w:top w:w="96" w:type="dxa"/>
              <w:left w:w="0" w:type="dxa"/>
              <w:bottom w:w="0" w:type="dxa"/>
              <w:right w:w="240" w:type="dxa"/>
            </w:tcMar>
            <w:hideMark/>
          </w:tcPr>
          <w:p w:rsidR="00D81A18" w:rsidRPr="00D81A18" w:rsidRDefault="00D81A18" w:rsidP="00D81A18">
            <w:hyperlink r:id="rId13" w:history="1">
              <w:r w:rsidRPr="00D81A18">
                <w:rPr>
                  <w:rStyle w:val="Hyperlink"/>
                </w:rPr>
                <w:t>ICD-10 online</w:t>
              </w:r>
            </w:hyperlink>
          </w:p>
        </w:tc>
      </w:tr>
    </w:tbl>
    <w:p w:rsidR="00D81A18" w:rsidRPr="00D81A18" w:rsidRDefault="00D81A18" w:rsidP="00D81A1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1A18">
        <w:rPr>
          <w:rFonts w:ascii="Times New Roman" w:eastAsia="Times New Roman" w:hAnsi="Times New Roman" w:cs="Times New Roman"/>
          <w:b/>
          <w:bCs/>
          <w:sz w:val="36"/>
          <w:szCs w:val="36"/>
          <w:lang w:eastAsia="de-DE"/>
        </w:rPr>
        <w:t>Symptome</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Die für die diagnostische Klassifizierung nach der ICD-10 maßgebliche Hauptsymptomatik der Zwangsstörung besteht in </w:t>
      </w:r>
      <w:hyperlink r:id="rId14" w:tooltip="Zwangsgedanke" w:history="1">
        <w:r w:rsidRPr="00D81A18">
          <w:rPr>
            <w:rFonts w:ascii="Times New Roman" w:eastAsia="Times New Roman" w:hAnsi="Times New Roman" w:cs="Times New Roman"/>
            <w:color w:val="0000FF"/>
            <w:sz w:val="24"/>
            <w:szCs w:val="24"/>
            <w:u w:val="single"/>
            <w:lang w:eastAsia="de-DE"/>
          </w:rPr>
          <w:t>Zwangsgedanken</w:t>
        </w:r>
      </w:hyperlink>
      <w:r w:rsidRPr="00D81A18">
        <w:rPr>
          <w:rFonts w:ascii="Times New Roman" w:eastAsia="Times New Roman" w:hAnsi="Times New Roman" w:cs="Times New Roman"/>
          <w:sz w:val="24"/>
          <w:szCs w:val="24"/>
          <w:lang w:eastAsia="de-DE"/>
        </w:rPr>
        <w:t xml:space="preserve"> und/oder </w:t>
      </w:r>
      <w:hyperlink r:id="rId15" w:tooltip="Zwangshandlung" w:history="1">
        <w:r w:rsidRPr="00D81A18">
          <w:rPr>
            <w:rFonts w:ascii="Times New Roman" w:eastAsia="Times New Roman" w:hAnsi="Times New Roman" w:cs="Times New Roman"/>
            <w:color w:val="0000FF"/>
            <w:sz w:val="24"/>
            <w:szCs w:val="24"/>
            <w:u w:val="single"/>
            <w:lang w:eastAsia="de-DE"/>
          </w:rPr>
          <w:t>Zwangshandlungen</w:t>
        </w:r>
      </w:hyperlink>
      <w:r w:rsidRPr="00D81A18">
        <w:rPr>
          <w:rFonts w:ascii="Times New Roman" w:eastAsia="Times New Roman" w:hAnsi="Times New Roman" w:cs="Times New Roman"/>
          <w:sz w:val="24"/>
          <w:szCs w:val="24"/>
          <w:lang w:eastAsia="de-DE"/>
        </w:rPr>
        <w:t>. Bei mehr als 90 % der Betroffenen finden sich beide Symptome. Typisch ist auch die große Bandbreite an möglichen Symptomen, so dass fast jeder Betroffene sein eigenes Symptombild aufweist.</w:t>
      </w:r>
      <w:hyperlink r:id="rId16" w:anchor="cite_note-Castle.2CPhillips-1" w:history="1">
        <w:r w:rsidRPr="00D81A18">
          <w:rPr>
            <w:rFonts w:ascii="Times New Roman" w:eastAsia="Times New Roman" w:hAnsi="Times New Roman" w:cs="Times New Roman"/>
            <w:color w:val="0000FF"/>
            <w:sz w:val="24"/>
            <w:szCs w:val="24"/>
            <w:u w:val="single"/>
            <w:vertAlign w:val="superscript"/>
            <w:lang w:eastAsia="de-DE"/>
          </w:rPr>
          <w:t>[1]</w:t>
        </w:r>
      </w:hyperlink>
      <w:hyperlink r:id="rId17" w:anchor="cite_note-2" w:history="1">
        <w:r w:rsidRPr="00D81A18">
          <w:rPr>
            <w:rFonts w:ascii="Times New Roman" w:eastAsia="Times New Roman" w:hAnsi="Times New Roman" w:cs="Times New Roman"/>
            <w:color w:val="0000FF"/>
            <w:sz w:val="24"/>
            <w:szCs w:val="24"/>
            <w:u w:val="single"/>
            <w:vertAlign w:val="superscript"/>
            <w:lang w:eastAsia="de-DE"/>
          </w:rPr>
          <w:t>[2]</w:t>
        </w:r>
      </w:hyperlink>
      <w:hyperlink r:id="rId18" w:anchor="cite_note-3" w:history="1">
        <w:r w:rsidRPr="00D81A18">
          <w:rPr>
            <w:rFonts w:ascii="Times New Roman" w:eastAsia="Times New Roman" w:hAnsi="Times New Roman" w:cs="Times New Roman"/>
            <w:color w:val="0000FF"/>
            <w:sz w:val="24"/>
            <w:szCs w:val="24"/>
            <w:u w:val="single"/>
            <w:vertAlign w:val="superscript"/>
            <w:lang w:eastAsia="de-DE"/>
          </w:rPr>
          <w:t>[3]</w:t>
        </w:r>
      </w:hyperlink>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Zwangsgedanken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Zwangsgedanken sind inhaltliche </w:t>
      </w:r>
      <w:hyperlink r:id="rId19" w:tooltip="Denkstörung" w:history="1">
        <w:r w:rsidRPr="00D81A18">
          <w:rPr>
            <w:rFonts w:ascii="Times New Roman" w:eastAsia="Times New Roman" w:hAnsi="Times New Roman" w:cs="Times New Roman"/>
            <w:color w:val="0000FF"/>
            <w:sz w:val="24"/>
            <w:szCs w:val="24"/>
            <w:u w:val="single"/>
            <w:lang w:eastAsia="de-DE"/>
          </w:rPr>
          <w:t>Denkstörungen</w:t>
        </w:r>
      </w:hyperlink>
      <w:r w:rsidRPr="00D81A18">
        <w:rPr>
          <w:rFonts w:ascii="Times New Roman" w:eastAsia="Times New Roman" w:hAnsi="Times New Roman" w:cs="Times New Roman"/>
          <w:sz w:val="24"/>
          <w:szCs w:val="24"/>
          <w:lang w:eastAsia="de-DE"/>
        </w:rPr>
        <w:t xml:space="preserve"> im Sinne sich zwanghaft immer wieder aufdrängender, jedoch als unsinnig erkannter Denkinhalte.</w:t>
      </w:r>
      <w:hyperlink r:id="rId20" w:anchor="cite_note-4" w:history="1">
        <w:r w:rsidRPr="00D81A18">
          <w:rPr>
            <w:rFonts w:ascii="Times New Roman" w:eastAsia="Times New Roman" w:hAnsi="Times New Roman" w:cs="Times New Roman"/>
            <w:color w:val="0000FF"/>
            <w:sz w:val="24"/>
            <w:szCs w:val="24"/>
            <w:u w:val="single"/>
            <w:vertAlign w:val="superscript"/>
            <w:lang w:eastAsia="de-DE"/>
          </w:rPr>
          <w:t>[4]</w:t>
        </w:r>
      </w:hyperlink>
      <w:hyperlink r:id="rId21" w:anchor="cite_note-5" w:history="1">
        <w:r w:rsidRPr="00D81A18">
          <w:rPr>
            <w:rFonts w:ascii="Times New Roman" w:eastAsia="Times New Roman" w:hAnsi="Times New Roman" w:cs="Times New Roman"/>
            <w:color w:val="0000FF"/>
            <w:sz w:val="24"/>
            <w:szCs w:val="24"/>
            <w:u w:val="single"/>
            <w:vertAlign w:val="superscript"/>
            <w:lang w:eastAsia="de-DE"/>
          </w:rPr>
          <w:t>[5]</w:t>
        </w:r>
      </w:hyperlink>
      <w:hyperlink r:id="rId22" w:anchor="cite_note-6" w:history="1">
        <w:r w:rsidRPr="00D81A18">
          <w:rPr>
            <w:rFonts w:ascii="Times New Roman" w:eastAsia="Times New Roman" w:hAnsi="Times New Roman" w:cs="Times New Roman"/>
            <w:color w:val="0000FF"/>
            <w:sz w:val="24"/>
            <w:szCs w:val="24"/>
            <w:u w:val="single"/>
            <w:vertAlign w:val="superscript"/>
            <w:lang w:eastAsia="de-DE"/>
          </w:rPr>
          <w:t>[6]</w:t>
        </w:r>
      </w:hyperlink>
      <w:r w:rsidRPr="00D81A18">
        <w:rPr>
          <w:rFonts w:ascii="Times New Roman" w:eastAsia="Times New Roman" w:hAnsi="Times New Roman" w:cs="Times New Roman"/>
          <w:sz w:val="24"/>
          <w:szCs w:val="24"/>
          <w:lang w:eastAsia="de-DE"/>
        </w:rPr>
        <w:t xml:space="preserve"> Einige Betroffene leiden zudem zusätzlich an formalen Denkstörungen, vor allem an </w:t>
      </w:r>
      <w:hyperlink r:id="rId23" w:tooltip="Perseveration" w:history="1">
        <w:r w:rsidRPr="00D81A18">
          <w:rPr>
            <w:rFonts w:ascii="Times New Roman" w:eastAsia="Times New Roman" w:hAnsi="Times New Roman" w:cs="Times New Roman"/>
            <w:color w:val="0000FF"/>
            <w:sz w:val="24"/>
            <w:szCs w:val="24"/>
            <w:u w:val="single"/>
            <w:lang w:eastAsia="de-DE"/>
          </w:rPr>
          <w:t>Perseveration</w:t>
        </w:r>
      </w:hyperlink>
      <w:r w:rsidRPr="00D81A18">
        <w:rPr>
          <w:rFonts w:ascii="Times New Roman" w:eastAsia="Times New Roman" w:hAnsi="Times New Roman" w:cs="Times New Roman"/>
          <w:sz w:val="24"/>
          <w:szCs w:val="24"/>
          <w:lang w:eastAsia="de-DE"/>
        </w:rPr>
        <w:t xml:space="preserve"> und Gedankenkreisen/Gedankenarmut, in schweren Fällen auch an </w:t>
      </w:r>
      <w:hyperlink r:id="rId24" w:tooltip="Fixe Idee" w:history="1">
        <w:r w:rsidRPr="00D81A18">
          <w:rPr>
            <w:rFonts w:ascii="Times New Roman" w:eastAsia="Times New Roman" w:hAnsi="Times New Roman" w:cs="Times New Roman"/>
            <w:color w:val="0000FF"/>
            <w:sz w:val="24"/>
            <w:szCs w:val="24"/>
            <w:u w:val="single"/>
            <w:lang w:eastAsia="de-DE"/>
          </w:rPr>
          <w:t>überwertigen Ideen</w:t>
        </w:r>
      </w:hyperlink>
      <w:r w:rsidRPr="00D81A18">
        <w:rPr>
          <w:rFonts w:ascii="Times New Roman" w:eastAsia="Times New Roman" w:hAnsi="Times New Roman" w:cs="Times New Roman"/>
          <w:sz w:val="24"/>
          <w:szCs w:val="24"/>
          <w:lang w:eastAsia="de-DE"/>
        </w:rPr>
        <w:t>.</w:t>
      </w:r>
      <w:hyperlink r:id="rId25" w:anchor="cite_note-7" w:history="1">
        <w:r w:rsidRPr="00D81A18">
          <w:rPr>
            <w:rFonts w:ascii="Times New Roman" w:eastAsia="Times New Roman" w:hAnsi="Times New Roman" w:cs="Times New Roman"/>
            <w:color w:val="0000FF"/>
            <w:sz w:val="24"/>
            <w:szCs w:val="24"/>
            <w:u w:val="single"/>
            <w:vertAlign w:val="superscript"/>
            <w:lang w:eastAsia="de-DE"/>
          </w:rPr>
          <w:t>[7]</w:t>
        </w:r>
      </w:hyperlink>
      <w:hyperlink r:id="rId26" w:anchor="cite_note-8" w:history="1">
        <w:r w:rsidRPr="00D81A18">
          <w:rPr>
            <w:rFonts w:ascii="Times New Roman" w:eastAsia="Times New Roman" w:hAnsi="Times New Roman" w:cs="Times New Roman"/>
            <w:color w:val="0000FF"/>
            <w:sz w:val="24"/>
            <w:szCs w:val="24"/>
            <w:u w:val="single"/>
            <w:vertAlign w:val="superscript"/>
            <w:lang w:eastAsia="de-DE"/>
          </w:rPr>
          <w:t>[8]</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Zwangsgedanken kann man einteilen in:</w:t>
      </w:r>
    </w:p>
    <w:p w:rsidR="00D81A18" w:rsidRPr="00D81A18" w:rsidRDefault="00D81A18" w:rsidP="00D81A1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Zwangsideen und -befürchtungen</w:t>
      </w:r>
      <w:r w:rsidRPr="00D81A18">
        <w:rPr>
          <w:rFonts w:ascii="Times New Roman" w:eastAsia="Times New Roman" w:hAnsi="Times New Roman" w:cs="Times New Roman"/>
          <w:sz w:val="24"/>
          <w:szCs w:val="24"/>
          <w:lang w:eastAsia="de-DE"/>
        </w:rPr>
        <w:t xml:space="preserve"> (z. B. die Befürchtung, eine Arbeit nicht richtig gemacht zu haben, oder Ängste, dass dem Ehepartner etwas Schlimmes zustoßen könnte)</w:t>
      </w:r>
    </w:p>
    <w:p w:rsidR="00D81A18" w:rsidRPr="00D81A18" w:rsidRDefault="00D81A18" w:rsidP="00D81A1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Aggressive Zwangsgedanken</w:t>
      </w:r>
      <w:r w:rsidRPr="00D81A18">
        <w:rPr>
          <w:rFonts w:ascii="Times New Roman" w:eastAsia="Times New Roman" w:hAnsi="Times New Roman" w:cs="Times New Roman"/>
          <w:sz w:val="24"/>
          <w:szCs w:val="24"/>
          <w:lang w:eastAsia="de-DE"/>
        </w:rPr>
        <w:t xml:space="preserve"> (Befürchtungen, jemandem Schaden zuzufügen, sexuell verwerfliche Dinge zu tun, jemanden zu beleidigen etc.</w:t>
      </w:r>
      <w:hyperlink r:id="rId27" w:anchor="cite_note-9" w:history="1">
        <w:r w:rsidRPr="00D81A18">
          <w:rPr>
            <w:rFonts w:ascii="Times New Roman" w:eastAsia="Times New Roman" w:hAnsi="Times New Roman" w:cs="Times New Roman"/>
            <w:color w:val="0000FF"/>
            <w:sz w:val="24"/>
            <w:szCs w:val="24"/>
            <w:u w:val="single"/>
            <w:vertAlign w:val="superscript"/>
            <w:lang w:eastAsia="de-DE"/>
          </w:rPr>
          <w:t>[9]</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81A18">
        <w:rPr>
          <w:rFonts w:ascii="Times New Roman" w:eastAsia="Times New Roman" w:hAnsi="Times New Roman" w:cs="Times New Roman"/>
          <w:b/>
          <w:bCs/>
          <w:sz w:val="24"/>
          <w:szCs w:val="24"/>
          <w:lang w:eastAsia="de-DE"/>
        </w:rPr>
        <w:lastRenderedPageBreak/>
        <w:t>Grübelzwang</w:t>
      </w:r>
      <w:proofErr w:type="spellEnd"/>
      <w:r w:rsidRPr="00D81A18">
        <w:rPr>
          <w:rFonts w:ascii="Times New Roman" w:eastAsia="Times New Roman" w:hAnsi="Times New Roman" w:cs="Times New Roman"/>
          <w:sz w:val="24"/>
          <w:szCs w:val="24"/>
          <w:lang w:eastAsia="de-DE"/>
        </w:rPr>
        <w:t xml:space="preserve"> (bestimmte Themen müssen wieder und wieder durchdacht werden. Es ist nicht möglich, dabei zu einer Entscheidung oder zu einer Lösung zu kommen)</w:t>
      </w:r>
    </w:p>
    <w:p w:rsidR="00D81A18" w:rsidRPr="00D81A18" w:rsidRDefault="00D81A18" w:rsidP="00D81A1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Zweifel</w:t>
      </w:r>
      <w:r w:rsidRPr="00D81A18">
        <w:rPr>
          <w:rFonts w:ascii="Times New Roman" w:eastAsia="Times New Roman" w:hAnsi="Times New Roman" w:cs="Times New Roman"/>
          <w:sz w:val="24"/>
          <w:szCs w:val="24"/>
          <w:lang w:eastAsia="de-DE"/>
        </w:rPr>
        <w:t xml:space="preserve"> (Unsicherheit, Handlungen nicht zufriedenstellend abgeschlossen, etwas falsch verstanden, getan oder unterlassen zu haben)</w:t>
      </w:r>
      <w:hyperlink r:id="rId28" w:anchor="cite_note-10" w:history="1">
        <w:r w:rsidRPr="00D81A18">
          <w:rPr>
            <w:rFonts w:ascii="Times New Roman" w:eastAsia="Times New Roman" w:hAnsi="Times New Roman" w:cs="Times New Roman"/>
            <w:color w:val="0000FF"/>
            <w:sz w:val="24"/>
            <w:szCs w:val="24"/>
            <w:u w:val="single"/>
            <w:vertAlign w:val="superscript"/>
            <w:lang w:eastAsia="de-DE"/>
          </w:rPr>
          <w:t>[10]</w:t>
        </w:r>
      </w:hyperlink>
    </w:p>
    <w:p w:rsidR="00D81A18" w:rsidRPr="00D81A18" w:rsidRDefault="00D81A18" w:rsidP="00D81A1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Zählzwang</w:t>
      </w:r>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Arithmomanie</w:t>
      </w:r>
      <w:r w:rsidRPr="00D81A18">
        <w:rPr>
          <w:rFonts w:ascii="Times New Roman" w:eastAsia="Times New Roman" w:hAnsi="Times New Roman" w:cs="Times New Roman"/>
          <w:sz w:val="24"/>
          <w:szCs w:val="24"/>
          <w:lang w:eastAsia="de-DE"/>
        </w:rPr>
        <w:t>) (bestimmte Dinge, die im Alltag auftauchen, werden gezählt)</w:t>
      </w:r>
    </w:p>
    <w:p w:rsidR="00D81A18" w:rsidRPr="00D81A18" w:rsidRDefault="00D81A18" w:rsidP="00D81A1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Wiederholungen</w:t>
      </w:r>
      <w:r w:rsidRPr="00D81A18">
        <w:rPr>
          <w:rFonts w:ascii="Times New Roman" w:eastAsia="Times New Roman" w:hAnsi="Times New Roman" w:cs="Times New Roman"/>
          <w:sz w:val="24"/>
          <w:szCs w:val="24"/>
          <w:lang w:eastAsia="de-DE"/>
        </w:rPr>
        <w:t xml:space="preserve"> (bestimmte Gedanken müssen ritualisiert wiederholt werden)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Bei Zwangsgedanken geht es also häufig um angstvolle Gedanken und Überzeugungen, sich selbst oder einer anderen Person zu schaden (z. B. durch Verunreinigung, durch aggressive Handlungen oder durch sogenannte „magische Handlungen“),</w:t>
      </w:r>
      <w:hyperlink r:id="rId29" w:anchor="cite_note-11" w:history="1">
        <w:r w:rsidRPr="00D81A18">
          <w:rPr>
            <w:rFonts w:ascii="Times New Roman" w:eastAsia="Times New Roman" w:hAnsi="Times New Roman" w:cs="Times New Roman"/>
            <w:color w:val="0000FF"/>
            <w:sz w:val="24"/>
            <w:szCs w:val="24"/>
            <w:u w:val="single"/>
            <w:vertAlign w:val="superscript"/>
            <w:lang w:eastAsia="de-DE"/>
          </w:rPr>
          <w:t>[11]</w:t>
        </w:r>
      </w:hyperlink>
      <w:hyperlink r:id="rId30" w:anchor="cite_note-12" w:history="1">
        <w:r w:rsidRPr="00D81A18">
          <w:rPr>
            <w:rFonts w:ascii="Times New Roman" w:eastAsia="Times New Roman" w:hAnsi="Times New Roman" w:cs="Times New Roman"/>
            <w:color w:val="0000FF"/>
            <w:sz w:val="24"/>
            <w:szCs w:val="24"/>
            <w:u w:val="single"/>
            <w:vertAlign w:val="superscript"/>
            <w:lang w:eastAsia="de-DE"/>
          </w:rPr>
          <w:t>[12]</w:t>
        </w:r>
      </w:hyperlink>
      <w:r w:rsidRPr="00D81A18">
        <w:rPr>
          <w:rFonts w:ascii="Times New Roman" w:eastAsia="Times New Roman" w:hAnsi="Times New Roman" w:cs="Times New Roman"/>
          <w:sz w:val="24"/>
          <w:szCs w:val="24"/>
          <w:lang w:eastAsia="de-DE"/>
        </w:rPr>
        <w:t xml:space="preserve"> in eine peinliche Situation zu geraten, oder durch Unterlassen von Handlungen indirekt bzw. durch eigene Handlungen direkt für ein Unheil/Unglück verantwortlich zu sein. Es können Gedankengänge nicht befriedigend abgeschlossen werden, sodass sie sich ständig wieder aufdrängen und wiederholt werden müssen, ohne zu einem realen Ergebnis zu gelangen. Häufig leiden Betroffene auch an quälendem Zweifel. In Frankreich beschrieb bereits </w:t>
      </w:r>
      <w:proofErr w:type="spellStart"/>
      <w:r w:rsidRPr="00D81A18">
        <w:rPr>
          <w:rFonts w:ascii="Times New Roman" w:eastAsia="Times New Roman" w:hAnsi="Times New Roman" w:cs="Times New Roman"/>
          <w:sz w:val="24"/>
          <w:szCs w:val="24"/>
          <w:lang w:eastAsia="de-DE"/>
        </w:rPr>
        <w:t>Esquirol</w:t>
      </w:r>
      <w:proofErr w:type="spellEnd"/>
      <w:r w:rsidRPr="00D81A18">
        <w:rPr>
          <w:rFonts w:ascii="Times New Roman" w:eastAsia="Times New Roman" w:hAnsi="Times New Roman" w:cs="Times New Roman"/>
          <w:sz w:val="24"/>
          <w:szCs w:val="24"/>
          <w:lang w:eastAsia="de-DE"/>
        </w:rPr>
        <w:t xml:space="preserve"> 1838 Zwangsstörungen aufgrund dieses Symptoms mit dem Beinamen „</w:t>
      </w:r>
      <w:proofErr w:type="spellStart"/>
      <w:r w:rsidRPr="00D81A18">
        <w:rPr>
          <w:rFonts w:ascii="Times New Roman" w:eastAsia="Times New Roman" w:hAnsi="Times New Roman" w:cs="Times New Roman"/>
          <w:sz w:val="24"/>
          <w:szCs w:val="24"/>
          <w:lang w:eastAsia="de-DE"/>
        </w:rPr>
        <w:t>Maladie</w:t>
      </w:r>
      <w:proofErr w:type="spellEnd"/>
      <w:r w:rsidRPr="00D81A18">
        <w:rPr>
          <w:rFonts w:ascii="Times New Roman" w:eastAsia="Times New Roman" w:hAnsi="Times New Roman" w:cs="Times New Roman"/>
          <w:sz w:val="24"/>
          <w:szCs w:val="24"/>
          <w:lang w:eastAsia="de-DE"/>
        </w:rPr>
        <w:t xml:space="preserve"> du </w:t>
      </w:r>
      <w:proofErr w:type="spellStart"/>
      <w:r w:rsidRPr="00D81A18">
        <w:rPr>
          <w:rFonts w:ascii="Times New Roman" w:eastAsia="Times New Roman" w:hAnsi="Times New Roman" w:cs="Times New Roman"/>
          <w:sz w:val="24"/>
          <w:szCs w:val="24"/>
          <w:lang w:eastAsia="de-DE"/>
        </w:rPr>
        <w:t>doute</w:t>
      </w:r>
      <w:proofErr w:type="spellEnd"/>
      <w:r w:rsidRPr="00D81A18">
        <w:rPr>
          <w:rFonts w:ascii="Times New Roman" w:eastAsia="Times New Roman" w:hAnsi="Times New Roman" w:cs="Times New Roman"/>
          <w:sz w:val="24"/>
          <w:szCs w:val="24"/>
          <w:lang w:eastAsia="de-DE"/>
        </w:rPr>
        <w:t>“ (dt.: „Krankheit des Zweifels“),</w:t>
      </w:r>
      <w:hyperlink r:id="rId31" w:anchor="cite_note-13" w:history="1">
        <w:r w:rsidRPr="00D81A18">
          <w:rPr>
            <w:rFonts w:ascii="Times New Roman" w:eastAsia="Times New Roman" w:hAnsi="Times New Roman" w:cs="Times New Roman"/>
            <w:color w:val="0000FF"/>
            <w:sz w:val="24"/>
            <w:szCs w:val="24"/>
            <w:u w:val="single"/>
            <w:vertAlign w:val="superscript"/>
            <w:lang w:eastAsia="de-DE"/>
          </w:rPr>
          <w:t>[13]</w:t>
        </w:r>
      </w:hyperlink>
      <w:r w:rsidRPr="00D81A18">
        <w:rPr>
          <w:rFonts w:ascii="Times New Roman" w:eastAsia="Times New Roman" w:hAnsi="Times New Roman" w:cs="Times New Roman"/>
          <w:sz w:val="24"/>
          <w:szCs w:val="24"/>
          <w:lang w:eastAsia="de-DE"/>
        </w:rPr>
        <w:t xml:space="preserve"> während sich im deutschen Sprachraum der vom Wiener Psychiater </w:t>
      </w:r>
      <w:hyperlink r:id="rId32" w:tooltip="Richard von Krafft-Ebing" w:history="1">
        <w:r w:rsidRPr="00D81A18">
          <w:rPr>
            <w:rFonts w:ascii="Times New Roman" w:eastAsia="Times New Roman" w:hAnsi="Times New Roman" w:cs="Times New Roman"/>
            <w:color w:val="0000FF"/>
            <w:sz w:val="24"/>
            <w:szCs w:val="24"/>
            <w:u w:val="single"/>
            <w:lang w:eastAsia="de-DE"/>
          </w:rPr>
          <w:t>Richard von Krafft-Ebing</w:t>
        </w:r>
      </w:hyperlink>
      <w:r w:rsidRPr="00D81A18">
        <w:rPr>
          <w:rFonts w:ascii="Times New Roman" w:eastAsia="Times New Roman" w:hAnsi="Times New Roman" w:cs="Times New Roman"/>
          <w:sz w:val="24"/>
          <w:szCs w:val="24"/>
          <w:lang w:eastAsia="de-DE"/>
        </w:rPr>
        <w:t xml:space="preserve"> geprägte Begriff „Zwangsvorstellung“ </w:t>
      </w:r>
      <w:proofErr w:type="spellStart"/>
      <w:r w:rsidRPr="00D81A18">
        <w:rPr>
          <w:rFonts w:ascii="Times New Roman" w:eastAsia="Times New Roman" w:hAnsi="Times New Roman" w:cs="Times New Roman"/>
          <w:sz w:val="24"/>
          <w:szCs w:val="24"/>
          <w:lang w:eastAsia="de-DE"/>
        </w:rPr>
        <w:t>durchsetzte</w:t>
      </w:r>
      <w:proofErr w:type="spellEnd"/>
      <w:r w:rsidRPr="00D81A18">
        <w:rPr>
          <w:rFonts w:ascii="Times New Roman" w:eastAsia="Times New Roman" w:hAnsi="Times New Roman" w:cs="Times New Roman"/>
          <w:sz w:val="24"/>
          <w:szCs w:val="24"/>
          <w:lang w:eastAsia="de-DE"/>
        </w:rPr>
        <w:t>.</w:t>
      </w:r>
      <w:hyperlink r:id="rId33" w:anchor="cite_note-14" w:history="1">
        <w:r w:rsidRPr="00D81A18">
          <w:rPr>
            <w:rFonts w:ascii="Times New Roman" w:eastAsia="Times New Roman" w:hAnsi="Times New Roman" w:cs="Times New Roman"/>
            <w:color w:val="0000FF"/>
            <w:sz w:val="24"/>
            <w:szCs w:val="24"/>
            <w:u w:val="single"/>
            <w:vertAlign w:val="superscript"/>
            <w:lang w:eastAsia="de-DE"/>
          </w:rPr>
          <w:t>[14]</w:t>
        </w:r>
      </w:hyperlink>
      <w:r w:rsidRPr="00D81A18">
        <w:rPr>
          <w:rFonts w:ascii="Times New Roman" w:eastAsia="Times New Roman" w:hAnsi="Times New Roman" w:cs="Times New Roman"/>
          <w:sz w:val="24"/>
          <w:szCs w:val="24"/>
          <w:lang w:eastAsia="de-DE"/>
        </w:rPr>
        <w:t xml:space="preserve"> Klinische Erfahrungen zeigen zudem, dass Menschen mit einer Zwangsstörung Eintrittswahrscheinlichkeiten negativer Ereignisse überschätzen.</w:t>
      </w:r>
      <w:hyperlink r:id="rId34" w:anchor="cite_note-15" w:history="1">
        <w:r w:rsidRPr="00D81A18">
          <w:rPr>
            <w:rFonts w:ascii="Times New Roman" w:eastAsia="Times New Roman" w:hAnsi="Times New Roman" w:cs="Times New Roman"/>
            <w:color w:val="0000FF"/>
            <w:sz w:val="24"/>
            <w:szCs w:val="24"/>
            <w:u w:val="single"/>
            <w:vertAlign w:val="superscript"/>
            <w:lang w:eastAsia="de-DE"/>
          </w:rPr>
          <w:t>[15]</w:t>
        </w:r>
      </w:hyperlink>
      <w:hyperlink r:id="rId35" w:anchor="cite_note-16" w:history="1">
        <w:r w:rsidRPr="00D81A18">
          <w:rPr>
            <w:rFonts w:ascii="Times New Roman" w:eastAsia="Times New Roman" w:hAnsi="Times New Roman" w:cs="Times New Roman"/>
            <w:color w:val="0000FF"/>
            <w:sz w:val="24"/>
            <w:szCs w:val="24"/>
            <w:u w:val="single"/>
            <w:vertAlign w:val="superscript"/>
            <w:lang w:eastAsia="de-DE"/>
          </w:rPr>
          <w:t>[16]</w:t>
        </w:r>
      </w:hyperlink>
      <w:hyperlink r:id="rId36" w:anchor="cite_note-17" w:history="1">
        <w:r w:rsidRPr="00D81A18">
          <w:rPr>
            <w:rFonts w:ascii="Times New Roman" w:eastAsia="Times New Roman" w:hAnsi="Times New Roman" w:cs="Times New Roman"/>
            <w:color w:val="0000FF"/>
            <w:sz w:val="24"/>
            <w:szCs w:val="24"/>
            <w:u w:val="single"/>
            <w:vertAlign w:val="superscript"/>
            <w:lang w:eastAsia="de-DE"/>
          </w:rPr>
          <w:t>[17]</w:t>
        </w:r>
      </w:hyperlink>
      <w:r w:rsidRPr="00D81A18">
        <w:rPr>
          <w:rFonts w:ascii="Times New Roman" w:eastAsia="Times New Roman" w:hAnsi="Times New Roman" w:cs="Times New Roman"/>
          <w:sz w:val="24"/>
          <w:szCs w:val="24"/>
          <w:lang w:eastAsia="de-DE"/>
        </w:rPr>
        <w:t xml:space="preserve"> Häufig zeigt sich bei den Betroffenen auch eine </w:t>
      </w:r>
      <w:hyperlink r:id="rId37" w:tooltip="Hypervigilanz" w:history="1">
        <w:proofErr w:type="spellStart"/>
        <w:r w:rsidRPr="00D81A18">
          <w:rPr>
            <w:rFonts w:ascii="Times New Roman" w:eastAsia="Times New Roman" w:hAnsi="Times New Roman" w:cs="Times New Roman"/>
            <w:color w:val="0000FF"/>
            <w:sz w:val="24"/>
            <w:szCs w:val="24"/>
            <w:u w:val="single"/>
            <w:lang w:eastAsia="de-DE"/>
          </w:rPr>
          <w:t>Hypervigilanz</w:t>
        </w:r>
        <w:proofErr w:type="spellEnd"/>
      </w:hyperlink>
      <w:r w:rsidRPr="00D81A18">
        <w:rPr>
          <w:rFonts w:ascii="Times New Roman" w:eastAsia="Times New Roman" w:hAnsi="Times New Roman" w:cs="Times New Roman"/>
          <w:sz w:val="24"/>
          <w:szCs w:val="24"/>
          <w:lang w:eastAsia="de-DE"/>
        </w:rPr>
        <w:t>.</w:t>
      </w:r>
      <w:hyperlink r:id="rId38" w:anchor="cite_note-18" w:history="1">
        <w:r w:rsidRPr="00D81A18">
          <w:rPr>
            <w:rFonts w:ascii="Times New Roman" w:eastAsia="Times New Roman" w:hAnsi="Times New Roman" w:cs="Times New Roman"/>
            <w:color w:val="0000FF"/>
            <w:sz w:val="24"/>
            <w:szCs w:val="24"/>
            <w:u w:val="single"/>
            <w:vertAlign w:val="superscript"/>
            <w:lang w:eastAsia="de-DE"/>
          </w:rPr>
          <w:t>[18]</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In einer Untersuchung von Akhtar (1975) wurden die Themen der Zwangsgedanken von Betroffenen erfragt.</w:t>
      </w:r>
      <w:hyperlink r:id="rId39" w:anchor="cite_note-19" w:history="1">
        <w:r w:rsidRPr="00D81A18">
          <w:rPr>
            <w:rFonts w:ascii="Times New Roman" w:eastAsia="Times New Roman" w:hAnsi="Times New Roman" w:cs="Times New Roman"/>
            <w:color w:val="0000FF"/>
            <w:sz w:val="24"/>
            <w:szCs w:val="24"/>
            <w:u w:val="single"/>
            <w:vertAlign w:val="superscript"/>
            <w:lang w:eastAsia="de-DE"/>
          </w:rPr>
          <w:t>[19]</w:t>
        </w:r>
      </w:hyperlink>
      <w:r w:rsidRPr="00D81A18">
        <w:rPr>
          <w:rFonts w:ascii="Times New Roman" w:eastAsia="Times New Roman" w:hAnsi="Times New Roman" w:cs="Times New Roman"/>
          <w:sz w:val="24"/>
          <w:szCs w:val="24"/>
          <w:lang w:eastAsia="de-DE"/>
        </w:rPr>
        <w:t xml:space="preserve"> Am häufigsten wurden dabei genannt:</w:t>
      </w:r>
      <w:hyperlink r:id="rId40" w:anchor="cite_note-20" w:history="1">
        <w:r w:rsidRPr="00D81A18">
          <w:rPr>
            <w:rFonts w:ascii="Times New Roman" w:eastAsia="Times New Roman" w:hAnsi="Times New Roman" w:cs="Times New Roman"/>
            <w:color w:val="0000FF"/>
            <w:sz w:val="24"/>
            <w:szCs w:val="24"/>
            <w:u w:val="single"/>
            <w:vertAlign w:val="superscript"/>
            <w:lang w:eastAsia="de-DE"/>
          </w:rPr>
          <w:t>[20]</w:t>
        </w:r>
      </w:hyperlink>
      <w:hyperlink r:id="rId41" w:anchor="cite_note-21" w:history="1">
        <w:r w:rsidRPr="00D81A18">
          <w:rPr>
            <w:rFonts w:ascii="Times New Roman" w:eastAsia="Times New Roman" w:hAnsi="Times New Roman" w:cs="Times New Roman"/>
            <w:color w:val="0000FF"/>
            <w:sz w:val="24"/>
            <w:szCs w:val="24"/>
            <w:u w:val="single"/>
            <w:vertAlign w:val="superscript"/>
            <w:lang w:eastAsia="de-DE"/>
          </w:rPr>
          <w:t>[21]</w:t>
        </w:r>
      </w:hyperlink>
    </w:p>
    <w:p w:rsidR="00D81A18" w:rsidRPr="00D81A18" w:rsidRDefault="00D81A18" w:rsidP="00D81A1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Schmutz oder Verseuchung (menschliche o. a. Exkremente, Schmutz, Staub, Samen, Menstruationsblut, Keime, Infektionen)</w:t>
      </w:r>
    </w:p>
    <w:p w:rsidR="00D81A18" w:rsidRPr="00D81A18" w:rsidRDefault="00D81A18" w:rsidP="00D81A1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Gewalt und Aggression (körperlicher oder verbaler Angriff auf sich selbst oder andere Personen; Unfälle, Missgeschick, Krieg, Katastrophen, Tod)</w:t>
      </w:r>
    </w:p>
    <w:p w:rsidR="00D81A18" w:rsidRPr="00D81A18" w:rsidRDefault="00D81A18" w:rsidP="00D81A1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Ordnung (Ordentlichkeit, Symmetriebestrebungen in der Ausrichtung von Gegenständen usw.)</w:t>
      </w:r>
    </w:p>
    <w:p w:rsidR="00D81A18" w:rsidRPr="00D81A18" w:rsidRDefault="00D81A18" w:rsidP="00D81A1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Religion (Existenz Gottes, religiöse Praktiken und Rituale, Glaubenssätze, moralische Einstellungen) oder Magie</w:t>
      </w:r>
    </w:p>
    <w:p w:rsidR="00D81A18" w:rsidRPr="00D81A18" w:rsidRDefault="00D81A18" w:rsidP="00D81A1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Sexualität (sexuelle Handlungen an sich oder anderen, inzestuöse Impulse, sexuelle Leistungsfähigkeit)</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Auch wenn dies die statistisch am häufigsten genannten Inhalte von Zwangsgedanken sind, eignet sich jedes Thema als Zwangsgedanke. Die Unterscheidung zwischen Zwangsgedanken und normalen Gedanken hängt daher nicht vom Inhalt des Gedankens ab, sondern von der Art, wie gedacht wird und wie das Gedachte vom Betroffenen erlebt wird.</w:t>
      </w:r>
      <w:hyperlink r:id="rId42" w:anchor="cite_note-Castle.2CPhillips-1" w:history="1">
        <w:r w:rsidRPr="00D81A18">
          <w:rPr>
            <w:rFonts w:ascii="Times New Roman" w:eastAsia="Times New Roman" w:hAnsi="Times New Roman" w:cs="Times New Roman"/>
            <w:color w:val="0000FF"/>
            <w:sz w:val="24"/>
            <w:szCs w:val="24"/>
            <w:u w:val="single"/>
            <w:vertAlign w:val="superscript"/>
            <w:lang w:eastAsia="de-DE"/>
          </w:rPr>
          <w:t>[1]</w:t>
        </w:r>
      </w:hyperlink>
      <w:hyperlink r:id="rId43" w:anchor="cite_note-22" w:history="1">
        <w:r w:rsidRPr="00D81A18">
          <w:rPr>
            <w:rFonts w:ascii="Times New Roman" w:eastAsia="Times New Roman" w:hAnsi="Times New Roman" w:cs="Times New Roman"/>
            <w:color w:val="0000FF"/>
            <w:sz w:val="24"/>
            <w:szCs w:val="24"/>
            <w:u w:val="single"/>
            <w:vertAlign w:val="superscript"/>
            <w:lang w:eastAsia="de-DE"/>
          </w:rPr>
          <w:t>[22]</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Zwanghafte Gedanken können sich (als ein Beispiel von vielen denkbaren Varianten) im Fall aggressiver Zwangsgedanken darin äußern, dass eine Mutter befürchtet, Mann und Kinder vergiften zu wollen, oder eine Tochter befürchtet, ihre Mutter die Treppe hinunterzuwerfen.</w:t>
      </w:r>
      <w:hyperlink r:id="rId44" w:anchor="cite_note-jb264-23" w:history="1">
        <w:r w:rsidRPr="00D81A18">
          <w:rPr>
            <w:rFonts w:ascii="Times New Roman" w:eastAsia="Times New Roman" w:hAnsi="Times New Roman" w:cs="Times New Roman"/>
            <w:color w:val="0000FF"/>
            <w:sz w:val="24"/>
            <w:szCs w:val="24"/>
            <w:u w:val="single"/>
            <w:vertAlign w:val="superscript"/>
            <w:lang w:eastAsia="de-DE"/>
          </w:rPr>
          <w:t>[23]</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Der Dokumentarfilm </w:t>
      </w:r>
      <w:r w:rsidRPr="00D81A18">
        <w:rPr>
          <w:rFonts w:ascii="Times New Roman" w:eastAsia="Times New Roman" w:hAnsi="Times New Roman" w:cs="Times New Roman"/>
          <w:i/>
          <w:iCs/>
          <w:sz w:val="24"/>
          <w:szCs w:val="24"/>
          <w:lang w:eastAsia="de-DE"/>
        </w:rPr>
        <w:t>Wie ich lernte, die Zahlen zu lieben</w:t>
      </w:r>
      <w:r w:rsidRPr="00D81A18">
        <w:rPr>
          <w:rFonts w:ascii="Times New Roman" w:eastAsia="Times New Roman" w:hAnsi="Times New Roman" w:cs="Times New Roman"/>
          <w:sz w:val="24"/>
          <w:szCs w:val="24"/>
          <w:lang w:eastAsia="de-DE"/>
        </w:rPr>
        <w:t xml:space="preserve"> erklärt das Phänomen Zwangsgedanken anschaulich aus der Perspektive eines Betroffenen.</w:t>
      </w:r>
    </w:p>
    <w:p w:rsid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lastRenderedPageBreak/>
        <w:t>Zwangshandlungen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„Zwanghaft gegen oder ohne den Willen ausgeführte Handlungen. Beim Versuch, die Handlungen zu unterlassen, treten massive innere Anspannung und Angst auf.“</w:t>
      </w:r>
      <w:hyperlink r:id="rId45" w:anchor="cite_note-24" w:history="1">
        <w:r w:rsidRPr="00D81A18">
          <w:rPr>
            <w:rFonts w:ascii="Times New Roman" w:eastAsia="Times New Roman" w:hAnsi="Times New Roman" w:cs="Times New Roman"/>
            <w:color w:val="0000FF"/>
            <w:sz w:val="24"/>
            <w:szCs w:val="24"/>
            <w:u w:val="single"/>
            <w:vertAlign w:val="superscript"/>
            <w:lang w:eastAsia="de-DE"/>
          </w:rPr>
          <w:t>[24]</w:t>
        </w:r>
      </w:hyperlink>
      <w:r w:rsidRPr="00D81A18">
        <w:rPr>
          <w:rFonts w:ascii="Times New Roman" w:eastAsia="Times New Roman" w:hAnsi="Times New Roman" w:cs="Times New Roman"/>
          <w:sz w:val="24"/>
          <w:szCs w:val="24"/>
          <w:lang w:eastAsia="de-DE"/>
        </w:rPr>
        <w:t xml:space="preserve"> Zwangshandlungen sind </w:t>
      </w:r>
      <w:hyperlink r:id="rId46" w:tooltip="Stereotypie (Medizin)" w:history="1">
        <w:r w:rsidRPr="00D81A18">
          <w:rPr>
            <w:rFonts w:ascii="Times New Roman" w:eastAsia="Times New Roman" w:hAnsi="Times New Roman" w:cs="Times New Roman"/>
            <w:color w:val="0000FF"/>
            <w:sz w:val="24"/>
            <w:szCs w:val="24"/>
            <w:u w:val="single"/>
            <w:lang w:eastAsia="de-DE"/>
          </w:rPr>
          <w:t>Stereotypien</w:t>
        </w:r>
      </w:hyperlink>
      <w:r w:rsidRPr="00D81A18">
        <w:rPr>
          <w:rFonts w:ascii="Times New Roman" w:eastAsia="Times New Roman" w:hAnsi="Times New Roman" w:cs="Times New Roman"/>
          <w:sz w:val="24"/>
          <w:szCs w:val="24"/>
          <w:lang w:eastAsia="de-DE"/>
        </w:rPr>
        <w:t>, die ständig wiederholt werden müssen. Die meisten Betroffenen wissen, dass ihr Verhalten übertrieben und unvernünftig ist, und versuchen anfangs, Widerstand zu leisten, geben jedoch auf, wenn die Angst sie überfällt. Danach fühlen sie sich für gewöhnlich für eine kurze Zeitspanne weniger ängstlich. Abgesehen von dieser Spannungsreduktion empfinden die Betroffenen keine Freude am Ausführen der Handlung selbst.</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Manche Menschen bauen die zwanghafte Handlung zu einem Zwangsritual aus: Die Zwangshandlung wird in einer bis ins Detail ausgearbeiteten Art und Weise ausgeführt. Die Betroffenen müssen das Ritual jedes Mal in exakt derselben Weise, nach bestimmten, sorgfältig zu beachtenden Regeln durchlaufen. Wenn es nicht gelingt, die Handlung abzuschließen, entsteht weitere Angst, und das Ritual muss häufig von Anfang an wiederholt werden.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Beispiele:</w:t>
      </w:r>
    </w:p>
    <w:p w:rsidR="00D81A18" w:rsidRPr="00D81A18" w:rsidRDefault="00D81A18" w:rsidP="00D81A1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Reinlichkeitszwang</w:t>
      </w:r>
      <w:r w:rsidRPr="00D81A18">
        <w:rPr>
          <w:rFonts w:ascii="Times New Roman" w:eastAsia="Times New Roman" w:hAnsi="Times New Roman" w:cs="Times New Roman"/>
          <w:sz w:val="24"/>
          <w:szCs w:val="24"/>
          <w:lang w:eastAsia="de-DE"/>
        </w:rPr>
        <w:t>: der Zwang, sich z. B. dauernd die Hände zu waschen</w:t>
      </w:r>
    </w:p>
    <w:p w:rsidR="00D81A18" w:rsidRPr="00D81A18" w:rsidRDefault="00D81A18" w:rsidP="00D81A1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Kontrollzwang</w:t>
      </w:r>
      <w:r w:rsidRPr="00D81A18">
        <w:rPr>
          <w:rFonts w:ascii="Times New Roman" w:eastAsia="Times New Roman" w:hAnsi="Times New Roman" w:cs="Times New Roman"/>
          <w:sz w:val="24"/>
          <w:szCs w:val="24"/>
          <w:lang w:eastAsia="de-DE"/>
        </w:rPr>
        <w:t>: ständige Überprüfung von Herdplatten, Türschlössern, Gashähnen, Aschenbechern, wichtigen Papieren etc.</w:t>
      </w:r>
    </w:p>
    <w:p w:rsidR="00D81A18" w:rsidRPr="00D81A18" w:rsidRDefault="00D81A18" w:rsidP="00D81A1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Ordnungszwang</w:t>
      </w:r>
      <w:r w:rsidRPr="00D81A18">
        <w:rPr>
          <w:rFonts w:ascii="Times New Roman" w:eastAsia="Times New Roman" w:hAnsi="Times New Roman" w:cs="Times New Roman"/>
          <w:sz w:val="24"/>
          <w:szCs w:val="24"/>
          <w:lang w:eastAsia="de-DE"/>
        </w:rPr>
        <w:t>: der Zwang, immer Symmetrie, perfekte Ordnung oder ein Gleichgewicht herzustellen, indem Dinge wie Bücher, Kleidung oder Nahrungsmittel nach genauen Regeln präzise angeordnet werden</w:t>
      </w:r>
    </w:p>
    <w:p w:rsidR="00D81A18" w:rsidRPr="00D81A18" w:rsidRDefault="00D81A18" w:rsidP="00D81A1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Berührzwang</w:t>
      </w:r>
      <w:r w:rsidRPr="00D81A18">
        <w:rPr>
          <w:rFonts w:ascii="Times New Roman" w:eastAsia="Times New Roman" w:hAnsi="Times New Roman" w:cs="Times New Roman"/>
          <w:sz w:val="24"/>
          <w:szCs w:val="24"/>
          <w:lang w:eastAsia="de-DE"/>
        </w:rPr>
        <w:t>: der Zwang, bestimmte Dinge anzufassen oder gerade nicht anzufassen, etwa jede Straßenlaterne zu berühren</w:t>
      </w:r>
    </w:p>
    <w:p w:rsidR="00D81A18" w:rsidRPr="00D81A18" w:rsidRDefault="00D81A18" w:rsidP="00D81A1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verbale Zwänge</w:t>
      </w:r>
      <w:r w:rsidRPr="00D81A18">
        <w:rPr>
          <w:rFonts w:ascii="Times New Roman" w:eastAsia="Times New Roman" w:hAnsi="Times New Roman" w:cs="Times New Roman"/>
          <w:sz w:val="24"/>
          <w:szCs w:val="24"/>
          <w:lang w:eastAsia="de-DE"/>
        </w:rPr>
        <w:t>: Ausdrücke, Sätze oder Melodien werden ständig wiederholt</w:t>
      </w:r>
    </w:p>
    <w:p w:rsidR="00D81A18" w:rsidRPr="00D81A18" w:rsidRDefault="00D81A18" w:rsidP="00D81A1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1A18">
        <w:rPr>
          <w:rFonts w:ascii="Times New Roman" w:eastAsia="Times New Roman" w:hAnsi="Times New Roman" w:cs="Times New Roman"/>
          <w:b/>
          <w:bCs/>
          <w:sz w:val="36"/>
          <w:szCs w:val="36"/>
          <w:lang w:eastAsia="de-DE"/>
        </w:rPr>
        <w:t>Diagnose</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Gemäß </w:t>
      </w:r>
      <w:hyperlink r:id="rId47" w:tooltip="ICD-10" w:history="1">
        <w:r w:rsidRPr="00D81A18">
          <w:rPr>
            <w:rFonts w:ascii="Times New Roman" w:eastAsia="Times New Roman" w:hAnsi="Times New Roman" w:cs="Times New Roman"/>
            <w:color w:val="0000FF"/>
            <w:sz w:val="24"/>
            <w:szCs w:val="24"/>
            <w:u w:val="single"/>
            <w:lang w:eastAsia="de-DE"/>
          </w:rPr>
          <w:t>ICD-10</w:t>
        </w:r>
      </w:hyperlink>
      <w:r w:rsidRPr="00D81A18">
        <w:rPr>
          <w:rFonts w:ascii="Times New Roman" w:eastAsia="Times New Roman" w:hAnsi="Times New Roman" w:cs="Times New Roman"/>
          <w:sz w:val="24"/>
          <w:szCs w:val="24"/>
          <w:lang w:eastAsia="de-DE"/>
        </w:rPr>
        <w:t>, Code F42, gelten folgende diagnostische Leitlinien:</w:t>
      </w:r>
    </w:p>
    <w:p w:rsidR="00D81A18" w:rsidRPr="00D81A18" w:rsidRDefault="00D81A18" w:rsidP="00D81A1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Die Zwangsgedanken oder zwanghaften Handlungsimpulse müssen vom Patienten als seine eigenen erkannt werden.</w:t>
      </w:r>
    </w:p>
    <w:p w:rsidR="00D81A18" w:rsidRPr="00D81A18" w:rsidRDefault="00D81A18" w:rsidP="00D81A1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Mindestens gegen einen Zwangsgedanken oder gegen eine Zwangshandlung muss der Patient noch Widerstand leisten.</w:t>
      </w:r>
    </w:p>
    <w:p w:rsidR="00D81A18" w:rsidRPr="00D81A18" w:rsidRDefault="00D81A18" w:rsidP="00D81A1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Der Zwangsgedanke oder die Zwangshandlung dürfen nicht an sich angenehm sein.</w:t>
      </w:r>
    </w:p>
    <w:p w:rsidR="00D81A18" w:rsidRPr="00D81A18" w:rsidRDefault="00D81A18" w:rsidP="00D81A1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Die Zwangssymptome müssen sich in zutiefst unangenehmer Weise wiederholen.</w:t>
      </w:r>
    </w:p>
    <w:p w:rsidR="00D81A18" w:rsidRPr="00D81A18" w:rsidRDefault="00D81A18" w:rsidP="00D81A1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Die Symptomatik muss über mindestens 14 Tage an den meisten Tagen bestehen.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Zur genaueren Diagnosestellung können Fremdratingskalen (Fragebögen zur Fremdbeurteilung) verwendet werden, z. B.:</w:t>
      </w:r>
    </w:p>
    <w:p w:rsidR="00D81A18" w:rsidRPr="00D81A18" w:rsidRDefault="00D81A18" w:rsidP="00D81A1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die </w:t>
      </w:r>
      <w:hyperlink r:id="rId48" w:tooltip="Yale-Brown Obsessive Compulsive Scale" w:history="1">
        <w:r w:rsidRPr="00D81A18">
          <w:rPr>
            <w:rFonts w:ascii="Times New Roman" w:eastAsia="Times New Roman" w:hAnsi="Times New Roman" w:cs="Times New Roman"/>
            <w:color w:val="0000FF"/>
            <w:sz w:val="24"/>
            <w:szCs w:val="24"/>
            <w:u w:val="single"/>
            <w:lang w:eastAsia="de-DE"/>
          </w:rPr>
          <w:t xml:space="preserve">Yale-Brown Obsessive </w:t>
        </w:r>
        <w:proofErr w:type="spellStart"/>
        <w:r w:rsidRPr="00D81A18">
          <w:rPr>
            <w:rFonts w:ascii="Times New Roman" w:eastAsia="Times New Roman" w:hAnsi="Times New Roman" w:cs="Times New Roman"/>
            <w:color w:val="0000FF"/>
            <w:sz w:val="24"/>
            <w:szCs w:val="24"/>
            <w:u w:val="single"/>
            <w:lang w:eastAsia="de-DE"/>
          </w:rPr>
          <w:t>Compulsive</w:t>
        </w:r>
        <w:proofErr w:type="spellEnd"/>
        <w:r w:rsidRPr="00D81A18">
          <w:rPr>
            <w:rFonts w:ascii="Times New Roman" w:eastAsia="Times New Roman" w:hAnsi="Times New Roman" w:cs="Times New Roman"/>
            <w:color w:val="0000FF"/>
            <w:sz w:val="24"/>
            <w:szCs w:val="24"/>
            <w:u w:val="single"/>
            <w:lang w:eastAsia="de-DE"/>
          </w:rPr>
          <w:t xml:space="preserve"> </w:t>
        </w:r>
        <w:proofErr w:type="spellStart"/>
        <w:r w:rsidRPr="00D81A18">
          <w:rPr>
            <w:rFonts w:ascii="Times New Roman" w:eastAsia="Times New Roman" w:hAnsi="Times New Roman" w:cs="Times New Roman"/>
            <w:color w:val="0000FF"/>
            <w:sz w:val="24"/>
            <w:szCs w:val="24"/>
            <w:u w:val="single"/>
            <w:lang w:eastAsia="de-DE"/>
          </w:rPr>
          <w:t>Scale</w:t>
        </w:r>
        <w:proofErr w:type="spellEnd"/>
      </w:hyperlink>
      <w:r w:rsidRPr="00D81A18">
        <w:rPr>
          <w:rFonts w:ascii="Times New Roman" w:eastAsia="Times New Roman" w:hAnsi="Times New Roman" w:cs="Times New Roman"/>
          <w:sz w:val="24"/>
          <w:szCs w:val="24"/>
          <w:lang w:eastAsia="de-DE"/>
        </w:rPr>
        <w:t xml:space="preserve"> (Y-BOCS).</w:t>
      </w:r>
      <w:hyperlink r:id="rId49" w:anchor="cite_note-25" w:history="1">
        <w:r w:rsidRPr="00D81A18">
          <w:rPr>
            <w:rFonts w:ascii="Times New Roman" w:eastAsia="Times New Roman" w:hAnsi="Times New Roman" w:cs="Times New Roman"/>
            <w:color w:val="0000FF"/>
            <w:sz w:val="24"/>
            <w:szCs w:val="24"/>
            <w:u w:val="single"/>
            <w:vertAlign w:val="superscript"/>
            <w:lang w:eastAsia="de-DE"/>
          </w:rPr>
          <w:t>[25]</w:t>
        </w:r>
      </w:hyperlink>
      <w:r w:rsidRPr="00D81A18">
        <w:rPr>
          <w:rFonts w:ascii="Times New Roman" w:eastAsia="Times New Roman" w:hAnsi="Times New Roman" w:cs="Times New Roman"/>
          <w:sz w:val="24"/>
          <w:szCs w:val="24"/>
          <w:lang w:eastAsia="de-DE"/>
        </w:rPr>
        <w:t xml:space="preserve"> Die Y-BOCS liegt auch als Version für Kinder und als Selbstbeurteilungsfragebogen vor.</w:t>
      </w:r>
      <w:hyperlink r:id="rId50" w:anchor="cite_note-Amb.C3.BChl_2003-26" w:history="1">
        <w:r w:rsidRPr="00D81A18">
          <w:rPr>
            <w:rFonts w:ascii="Times New Roman" w:eastAsia="Times New Roman" w:hAnsi="Times New Roman" w:cs="Times New Roman"/>
            <w:color w:val="0000FF"/>
            <w:sz w:val="24"/>
            <w:szCs w:val="24"/>
            <w:u w:val="single"/>
            <w:vertAlign w:val="superscript"/>
            <w:lang w:eastAsia="de-DE"/>
          </w:rPr>
          <w:t>[26]</w:t>
        </w:r>
      </w:hyperlink>
    </w:p>
    <w:p w:rsid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Es gibt mehrere Fragebö</w:t>
      </w:r>
      <w:r w:rsidRPr="00D81A18">
        <w:rPr>
          <w:rFonts w:ascii="Times New Roman" w:eastAsia="Times New Roman" w:hAnsi="Times New Roman" w:cs="Times New Roman"/>
          <w:sz w:val="24"/>
          <w:szCs w:val="24"/>
          <w:lang w:eastAsia="de-DE"/>
        </w:rPr>
        <w:t>gen zur Selbstbeurteilung:</w:t>
      </w:r>
    </w:p>
    <w:p w:rsidR="00D81A18" w:rsidRPr="00D81A18" w:rsidRDefault="00D81A18" w:rsidP="00D81A1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81A18">
        <w:rPr>
          <w:rFonts w:ascii="Times New Roman" w:eastAsia="Times New Roman" w:hAnsi="Times New Roman" w:cs="Times New Roman"/>
          <w:sz w:val="24"/>
          <w:szCs w:val="24"/>
          <w:lang w:eastAsia="de-DE"/>
        </w:rPr>
        <w:t>Maudsley</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Obsessional</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Compulsive</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Inventory</w:t>
      </w:r>
      <w:proofErr w:type="spellEnd"/>
      <w:r w:rsidRPr="00D81A18">
        <w:rPr>
          <w:rFonts w:ascii="Times New Roman" w:eastAsia="Times New Roman" w:hAnsi="Times New Roman" w:cs="Times New Roman"/>
          <w:sz w:val="24"/>
          <w:szCs w:val="24"/>
          <w:lang w:eastAsia="de-DE"/>
        </w:rPr>
        <w:t xml:space="preserve"> (MOC)</w:t>
      </w:r>
      <w:hyperlink r:id="rId51" w:anchor="cite_note-Amb.C3.BChl_2003-26" w:history="1">
        <w:r w:rsidRPr="00D81A18">
          <w:rPr>
            <w:rFonts w:ascii="Times New Roman" w:eastAsia="Times New Roman" w:hAnsi="Times New Roman" w:cs="Times New Roman"/>
            <w:color w:val="0000FF"/>
            <w:sz w:val="24"/>
            <w:szCs w:val="24"/>
            <w:u w:val="single"/>
            <w:vertAlign w:val="superscript"/>
            <w:lang w:eastAsia="de-DE"/>
          </w:rPr>
          <w:t>[26]</w:t>
        </w:r>
      </w:hyperlink>
    </w:p>
    <w:p w:rsidR="00D81A18" w:rsidRPr="00D81A18" w:rsidRDefault="00D81A18" w:rsidP="00D81A1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81A18">
        <w:rPr>
          <w:rFonts w:ascii="Times New Roman" w:eastAsia="Times New Roman" w:hAnsi="Times New Roman" w:cs="Times New Roman"/>
          <w:sz w:val="24"/>
          <w:szCs w:val="24"/>
          <w:lang w:eastAsia="de-DE"/>
        </w:rPr>
        <w:t>Leyton</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Obsessional</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Inventory</w:t>
      </w:r>
      <w:proofErr w:type="spellEnd"/>
      <w:r w:rsidRPr="00D81A18">
        <w:rPr>
          <w:rFonts w:ascii="Times New Roman" w:eastAsia="Times New Roman" w:hAnsi="Times New Roman" w:cs="Times New Roman"/>
          <w:sz w:val="24"/>
          <w:szCs w:val="24"/>
          <w:lang w:eastAsia="de-DE"/>
        </w:rPr>
        <w:t xml:space="preserve"> (LOI) – auch als Version für Kinder</w:t>
      </w:r>
      <w:hyperlink r:id="rId52" w:anchor="cite_note-Amb.C3.BChl_2003-26" w:history="1">
        <w:r w:rsidRPr="00D81A18">
          <w:rPr>
            <w:rFonts w:ascii="Times New Roman" w:eastAsia="Times New Roman" w:hAnsi="Times New Roman" w:cs="Times New Roman"/>
            <w:color w:val="0000FF"/>
            <w:sz w:val="24"/>
            <w:szCs w:val="24"/>
            <w:u w:val="single"/>
            <w:vertAlign w:val="superscript"/>
            <w:lang w:eastAsia="de-DE"/>
          </w:rPr>
          <w:t>[26]</w:t>
        </w:r>
      </w:hyperlink>
    </w:p>
    <w:p w:rsidR="00D81A18" w:rsidRPr="00D81A18" w:rsidRDefault="00D81A18" w:rsidP="00D81A1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53" w:tooltip="Hamburger Zwangsinventar" w:history="1">
        <w:r w:rsidRPr="00D81A18">
          <w:rPr>
            <w:rFonts w:ascii="Times New Roman" w:eastAsia="Times New Roman" w:hAnsi="Times New Roman" w:cs="Times New Roman"/>
            <w:color w:val="0000FF"/>
            <w:sz w:val="24"/>
            <w:szCs w:val="24"/>
            <w:u w:val="single"/>
            <w:lang w:eastAsia="de-DE"/>
          </w:rPr>
          <w:t>Hamburger Zwangsinventar</w:t>
        </w:r>
      </w:hyperlink>
      <w:r w:rsidRPr="00D81A18">
        <w:rPr>
          <w:rFonts w:ascii="Times New Roman" w:eastAsia="Times New Roman" w:hAnsi="Times New Roman" w:cs="Times New Roman"/>
          <w:sz w:val="24"/>
          <w:szCs w:val="24"/>
          <w:lang w:eastAsia="de-DE"/>
        </w:rPr>
        <w:t xml:space="preserve"> (HZI) – auch in Kurzform</w:t>
      </w:r>
      <w:hyperlink r:id="rId54" w:anchor="cite_note-Amb.C3.BChl_2003-26" w:history="1">
        <w:r w:rsidRPr="00D81A18">
          <w:rPr>
            <w:rFonts w:ascii="Times New Roman" w:eastAsia="Times New Roman" w:hAnsi="Times New Roman" w:cs="Times New Roman"/>
            <w:color w:val="0000FF"/>
            <w:sz w:val="24"/>
            <w:szCs w:val="24"/>
            <w:u w:val="single"/>
            <w:vertAlign w:val="superscript"/>
            <w:lang w:eastAsia="de-DE"/>
          </w:rPr>
          <w:t>[26]</w:t>
        </w:r>
      </w:hyperlink>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Differentialdiagnose</w:t>
      </w:r>
    </w:p>
    <w:p w:rsidR="00D81A18" w:rsidRPr="00D81A18" w:rsidRDefault="00D81A18" w:rsidP="00D81A1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Gelegentliche </w:t>
      </w:r>
      <w:hyperlink r:id="rId55" w:tooltip="Panikattacke" w:history="1">
        <w:r w:rsidRPr="00D81A18">
          <w:rPr>
            <w:rFonts w:ascii="Times New Roman" w:eastAsia="Times New Roman" w:hAnsi="Times New Roman" w:cs="Times New Roman"/>
            <w:color w:val="0000FF"/>
            <w:sz w:val="24"/>
            <w:szCs w:val="24"/>
            <w:u w:val="single"/>
            <w:lang w:eastAsia="de-DE"/>
          </w:rPr>
          <w:t>Panikattacken</w:t>
        </w:r>
      </w:hyperlink>
      <w:r w:rsidRPr="00D81A18">
        <w:rPr>
          <w:rFonts w:ascii="Times New Roman" w:eastAsia="Times New Roman" w:hAnsi="Times New Roman" w:cs="Times New Roman"/>
          <w:sz w:val="24"/>
          <w:szCs w:val="24"/>
          <w:lang w:eastAsia="de-DE"/>
        </w:rPr>
        <w:t xml:space="preserve"> oder leichte </w:t>
      </w:r>
      <w:hyperlink r:id="rId56" w:tooltip="Phobische Störung" w:history="1">
        <w:r w:rsidRPr="00D81A18">
          <w:rPr>
            <w:rFonts w:ascii="Times New Roman" w:eastAsia="Times New Roman" w:hAnsi="Times New Roman" w:cs="Times New Roman"/>
            <w:color w:val="0000FF"/>
            <w:sz w:val="24"/>
            <w:szCs w:val="24"/>
            <w:u w:val="single"/>
            <w:lang w:eastAsia="de-DE"/>
          </w:rPr>
          <w:t>phobische</w:t>
        </w:r>
      </w:hyperlink>
      <w:r w:rsidRPr="00D81A18">
        <w:rPr>
          <w:rFonts w:ascii="Times New Roman" w:eastAsia="Times New Roman" w:hAnsi="Times New Roman" w:cs="Times New Roman"/>
          <w:sz w:val="24"/>
          <w:szCs w:val="24"/>
          <w:lang w:eastAsia="de-DE"/>
        </w:rPr>
        <w:t xml:space="preserve"> Symptome sind mit der Diagnose vereinbar. Obwohl bei Zwangsstörungen Ängste eine große Rolle spielen und als sogenannte </w:t>
      </w:r>
      <w:proofErr w:type="spellStart"/>
      <w:r w:rsidRPr="00D81A18">
        <w:rPr>
          <w:rFonts w:ascii="Times New Roman" w:eastAsia="Times New Roman" w:hAnsi="Times New Roman" w:cs="Times New Roman"/>
          <w:i/>
          <w:iCs/>
          <w:sz w:val="24"/>
          <w:szCs w:val="24"/>
          <w:lang w:eastAsia="de-DE"/>
        </w:rPr>
        <w:t>anxiety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sz w:val="24"/>
          <w:szCs w:val="24"/>
          <w:lang w:eastAsia="de-DE"/>
        </w:rPr>
        <w:t xml:space="preserve"> nach amerikanischen Leitlinien (bzw. DSM IV</w:t>
      </w:r>
      <w:hyperlink r:id="rId57" w:anchor="cite_note-27" w:history="1">
        <w:r w:rsidRPr="00D81A18">
          <w:rPr>
            <w:rFonts w:ascii="Times New Roman" w:eastAsia="Times New Roman" w:hAnsi="Times New Roman" w:cs="Times New Roman"/>
            <w:color w:val="0000FF"/>
            <w:sz w:val="24"/>
            <w:szCs w:val="24"/>
            <w:u w:val="single"/>
            <w:vertAlign w:val="superscript"/>
            <w:lang w:eastAsia="de-DE"/>
          </w:rPr>
          <w:t>[27]</w:t>
        </w:r>
      </w:hyperlink>
      <w:r w:rsidRPr="00D81A18">
        <w:rPr>
          <w:rFonts w:ascii="Times New Roman" w:eastAsia="Times New Roman" w:hAnsi="Times New Roman" w:cs="Times New Roman"/>
          <w:sz w:val="24"/>
          <w:szCs w:val="24"/>
          <w:lang w:eastAsia="de-DE"/>
        </w:rPr>
        <w:t>) klassifiziert werden, zählen diese im deutschsprachigen Raum nicht zu den Angststörungen im engeren Sinne.</w:t>
      </w:r>
    </w:p>
    <w:p w:rsidR="00D81A18" w:rsidRPr="00D81A18" w:rsidRDefault="00D81A18" w:rsidP="00D81A1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Abgrenzung zur </w:t>
      </w:r>
      <w:hyperlink r:id="rId58" w:tooltip="Schizophrenie" w:history="1">
        <w:r w:rsidRPr="00D81A18">
          <w:rPr>
            <w:rFonts w:ascii="Times New Roman" w:eastAsia="Times New Roman" w:hAnsi="Times New Roman" w:cs="Times New Roman"/>
            <w:color w:val="0000FF"/>
            <w:sz w:val="24"/>
            <w:szCs w:val="24"/>
            <w:u w:val="single"/>
            <w:lang w:eastAsia="de-DE"/>
          </w:rPr>
          <w:t>Schizophrenie</w:t>
        </w:r>
      </w:hyperlink>
      <w:r w:rsidRPr="00D81A18">
        <w:rPr>
          <w:rFonts w:ascii="Times New Roman" w:eastAsia="Times New Roman" w:hAnsi="Times New Roman" w:cs="Times New Roman"/>
          <w:sz w:val="24"/>
          <w:szCs w:val="24"/>
          <w:lang w:eastAsia="de-DE"/>
        </w:rPr>
        <w:t xml:space="preserve">: Früher wurde von </w:t>
      </w:r>
      <w:hyperlink r:id="rId59" w:tooltip="Eugen Bleuler" w:history="1">
        <w:r w:rsidRPr="00D81A18">
          <w:rPr>
            <w:rFonts w:ascii="Times New Roman" w:eastAsia="Times New Roman" w:hAnsi="Times New Roman" w:cs="Times New Roman"/>
            <w:color w:val="0000FF"/>
            <w:sz w:val="24"/>
            <w:szCs w:val="24"/>
            <w:u w:val="single"/>
            <w:lang w:eastAsia="de-DE"/>
          </w:rPr>
          <w:t xml:space="preserve">Eugen </w:t>
        </w:r>
        <w:proofErr w:type="spellStart"/>
        <w:r w:rsidRPr="00D81A18">
          <w:rPr>
            <w:rFonts w:ascii="Times New Roman" w:eastAsia="Times New Roman" w:hAnsi="Times New Roman" w:cs="Times New Roman"/>
            <w:color w:val="0000FF"/>
            <w:sz w:val="24"/>
            <w:szCs w:val="24"/>
            <w:u w:val="single"/>
            <w:lang w:eastAsia="de-DE"/>
          </w:rPr>
          <w:t>Bleuler</w:t>
        </w:r>
        <w:proofErr w:type="spellEnd"/>
      </w:hyperlink>
      <w:r w:rsidRPr="00D81A18">
        <w:rPr>
          <w:rFonts w:ascii="Times New Roman" w:eastAsia="Times New Roman" w:hAnsi="Times New Roman" w:cs="Times New Roman"/>
          <w:sz w:val="24"/>
          <w:szCs w:val="24"/>
          <w:lang w:eastAsia="de-DE"/>
        </w:rPr>
        <w:t xml:space="preserve"> ein Zusammenhang zwischen Zwang und Schizophrenie postuliert. Mehrere aktuelle Studien deuten darauf hin, dass es keinen solchen direkten Zusammenhang gibt. Patienten mit Zwängen haben kein erhöhtes Risiko gegenüber der Allgemeinbevölkerung, an einer Schizophrenie zu erkranken. Allerdings treten Zwänge auch im Rahmen von Schizophrenien auf. Bei Patienten, die an einer Schizophrenie leiden, scheint das Vorliegen von Zwangssymptomen die Prognose hinsichtlich der Lebensqualität und Arbeitsfähigkeit zu verschlechtern.</w:t>
      </w:r>
    </w:p>
    <w:p w:rsidR="00D81A18" w:rsidRPr="00D81A18" w:rsidRDefault="00D81A18" w:rsidP="00D81A1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Abgrenzung zur </w:t>
      </w:r>
      <w:hyperlink r:id="rId60" w:tooltip="Zwanghafte Persönlichkeitsstörung" w:history="1">
        <w:r w:rsidRPr="00D81A18">
          <w:rPr>
            <w:rFonts w:ascii="Times New Roman" w:eastAsia="Times New Roman" w:hAnsi="Times New Roman" w:cs="Times New Roman"/>
            <w:color w:val="0000FF"/>
            <w:sz w:val="24"/>
            <w:szCs w:val="24"/>
            <w:u w:val="single"/>
            <w:lang w:eastAsia="de-DE"/>
          </w:rPr>
          <w:t>zwanghaften Persönlichkeitsstörung</w:t>
        </w:r>
      </w:hyperlink>
      <w:r w:rsidRPr="00D81A18">
        <w:rPr>
          <w:rFonts w:ascii="Times New Roman" w:eastAsia="Times New Roman" w:hAnsi="Times New Roman" w:cs="Times New Roman"/>
          <w:sz w:val="24"/>
          <w:szCs w:val="24"/>
          <w:lang w:eastAsia="de-DE"/>
        </w:rPr>
        <w:t>: Es besteht kein nachweisbarer Zusammenhang zwischen einer symptomatischen Zwangsstörung und einer zwanghaften Persönlichkeitsstörung. Während die Zwanghaftigkeit im Rahmen der zwanghaften/</w:t>
      </w:r>
      <w:proofErr w:type="spellStart"/>
      <w:r w:rsidRPr="00D81A18">
        <w:rPr>
          <w:rFonts w:ascii="Times New Roman" w:eastAsia="Times New Roman" w:hAnsi="Times New Roman" w:cs="Times New Roman"/>
          <w:sz w:val="24"/>
          <w:szCs w:val="24"/>
          <w:lang w:eastAsia="de-DE"/>
        </w:rPr>
        <w:t>anankastischen</w:t>
      </w:r>
      <w:proofErr w:type="spellEnd"/>
      <w:r w:rsidRPr="00D81A18">
        <w:rPr>
          <w:rFonts w:ascii="Times New Roman" w:eastAsia="Times New Roman" w:hAnsi="Times New Roman" w:cs="Times New Roman"/>
          <w:sz w:val="24"/>
          <w:szCs w:val="24"/>
          <w:lang w:eastAsia="de-DE"/>
        </w:rPr>
        <w:t xml:space="preserve"> Persönlichkeitsstörung vom Betroffenen als „</w:t>
      </w:r>
      <w:hyperlink r:id="rId61" w:tooltip="Ich-Syntonie" w:history="1">
        <w:r w:rsidRPr="00D81A18">
          <w:rPr>
            <w:rFonts w:ascii="Times New Roman" w:eastAsia="Times New Roman" w:hAnsi="Times New Roman" w:cs="Times New Roman"/>
            <w:color w:val="0000FF"/>
            <w:sz w:val="24"/>
            <w:szCs w:val="24"/>
            <w:u w:val="single"/>
            <w:lang w:eastAsia="de-DE"/>
          </w:rPr>
          <w:t>ich-</w:t>
        </w:r>
        <w:proofErr w:type="spellStart"/>
        <w:r w:rsidRPr="00D81A18">
          <w:rPr>
            <w:rFonts w:ascii="Times New Roman" w:eastAsia="Times New Roman" w:hAnsi="Times New Roman" w:cs="Times New Roman"/>
            <w:color w:val="0000FF"/>
            <w:sz w:val="24"/>
            <w:szCs w:val="24"/>
            <w:u w:val="single"/>
            <w:lang w:eastAsia="de-DE"/>
          </w:rPr>
          <w:t>synton</w:t>
        </w:r>
        <w:proofErr w:type="spellEnd"/>
      </w:hyperlink>
      <w:r w:rsidRPr="00D81A18">
        <w:rPr>
          <w:rFonts w:ascii="Times New Roman" w:eastAsia="Times New Roman" w:hAnsi="Times New Roman" w:cs="Times New Roman"/>
          <w:sz w:val="24"/>
          <w:szCs w:val="24"/>
          <w:lang w:eastAsia="de-DE"/>
        </w:rPr>
        <w:t>“, also als mit seiner Person vereinbar empfunden wird, wird die symptomatische Zwangsstörung vom Betroffenen als „</w:t>
      </w:r>
      <w:hyperlink r:id="rId62" w:tooltip="Ich-Dystonie" w:history="1">
        <w:r w:rsidRPr="00D81A18">
          <w:rPr>
            <w:rFonts w:ascii="Times New Roman" w:eastAsia="Times New Roman" w:hAnsi="Times New Roman" w:cs="Times New Roman"/>
            <w:color w:val="0000FF"/>
            <w:sz w:val="24"/>
            <w:szCs w:val="24"/>
            <w:u w:val="single"/>
            <w:lang w:eastAsia="de-DE"/>
          </w:rPr>
          <w:t>ich-</w:t>
        </w:r>
        <w:proofErr w:type="spellStart"/>
        <w:r w:rsidRPr="00D81A18">
          <w:rPr>
            <w:rFonts w:ascii="Times New Roman" w:eastAsia="Times New Roman" w:hAnsi="Times New Roman" w:cs="Times New Roman"/>
            <w:color w:val="0000FF"/>
            <w:sz w:val="24"/>
            <w:szCs w:val="24"/>
            <w:u w:val="single"/>
            <w:lang w:eastAsia="de-DE"/>
          </w:rPr>
          <w:t>dyston</w:t>
        </w:r>
        <w:proofErr w:type="spellEnd"/>
      </w:hyperlink>
      <w:r w:rsidRPr="00D81A18">
        <w:rPr>
          <w:rFonts w:ascii="Times New Roman" w:eastAsia="Times New Roman" w:hAnsi="Times New Roman" w:cs="Times New Roman"/>
          <w:sz w:val="24"/>
          <w:szCs w:val="24"/>
          <w:lang w:eastAsia="de-DE"/>
        </w:rPr>
        <w:t>“, also als ich-fremd und der Person nicht zugehörig empfunden.</w:t>
      </w:r>
    </w:p>
    <w:p w:rsidR="00D81A18" w:rsidRPr="00D81A18" w:rsidRDefault="00D81A18" w:rsidP="00D81A1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Zwangssymptome bei einer </w:t>
      </w:r>
      <w:hyperlink r:id="rId63" w:tooltip="Tic" w:history="1">
        <w:proofErr w:type="spellStart"/>
        <w:r w:rsidRPr="00D81A18">
          <w:rPr>
            <w:rFonts w:ascii="Times New Roman" w:eastAsia="Times New Roman" w:hAnsi="Times New Roman" w:cs="Times New Roman"/>
            <w:color w:val="0000FF"/>
            <w:sz w:val="24"/>
            <w:szCs w:val="24"/>
            <w:u w:val="single"/>
            <w:lang w:eastAsia="de-DE"/>
          </w:rPr>
          <w:t>Ticstörung</w:t>
        </w:r>
        <w:proofErr w:type="spellEnd"/>
      </w:hyperlink>
      <w:r w:rsidRPr="00D81A18">
        <w:rPr>
          <w:rFonts w:ascii="Times New Roman" w:eastAsia="Times New Roman" w:hAnsi="Times New Roman" w:cs="Times New Roman"/>
          <w:sz w:val="24"/>
          <w:szCs w:val="24"/>
          <w:lang w:eastAsia="de-DE"/>
        </w:rPr>
        <w:t xml:space="preserve">, beim </w:t>
      </w:r>
      <w:hyperlink r:id="rId64" w:tooltip="Gilles-de-la-Tourette-Syndrom" w:history="1">
        <w:r w:rsidRPr="00D81A18">
          <w:rPr>
            <w:rFonts w:ascii="Times New Roman" w:eastAsia="Times New Roman" w:hAnsi="Times New Roman" w:cs="Times New Roman"/>
            <w:color w:val="0000FF"/>
            <w:sz w:val="24"/>
            <w:szCs w:val="24"/>
            <w:u w:val="single"/>
            <w:lang w:eastAsia="de-DE"/>
          </w:rPr>
          <w:t>Gilles-de-la-</w:t>
        </w:r>
        <w:proofErr w:type="spellStart"/>
        <w:r w:rsidRPr="00D81A18">
          <w:rPr>
            <w:rFonts w:ascii="Times New Roman" w:eastAsia="Times New Roman" w:hAnsi="Times New Roman" w:cs="Times New Roman"/>
            <w:color w:val="0000FF"/>
            <w:sz w:val="24"/>
            <w:szCs w:val="24"/>
            <w:u w:val="single"/>
            <w:lang w:eastAsia="de-DE"/>
          </w:rPr>
          <w:t>Tourette</w:t>
        </w:r>
        <w:proofErr w:type="spellEnd"/>
        <w:r w:rsidRPr="00D81A18">
          <w:rPr>
            <w:rFonts w:ascii="Times New Roman" w:eastAsia="Times New Roman" w:hAnsi="Times New Roman" w:cs="Times New Roman"/>
            <w:color w:val="0000FF"/>
            <w:sz w:val="24"/>
            <w:szCs w:val="24"/>
            <w:u w:val="single"/>
            <w:lang w:eastAsia="de-DE"/>
          </w:rPr>
          <w:t>-Syndrom</w:t>
        </w:r>
      </w:hyperlink>
      <w:r w:rsidRPr="00D81A18">
        <w:rPr>
          <w:rFonts w:ascii="Times New Roman" w:eastAsia="Times New Roman" w:hAnsi="Times New Roman" w:cs="Times New Roman"/>
          <w:sz w:val="24"/>
          <w:szCs w:val="24"/>
          <w:lang w:eastAsia="de-DE"/>
        </w:rPr>
        <w:t xml:space="preserve"> und bei organischen </w:t>
      </w:r>
      <w:hyperlink r:id="rId65" w:tooltip="Psychische Störung" w:history="1">
        <w:r w:rsidRPr="00D81A18">
          <w:rPr>
            <w:rFonts w:ascii="Times New Roman" w:eastAsia="Times New Roman" w:hAnsi="Times New Roman" w:cs="Times New Roman"/>
            <w:color w:val="0000FF"/>
            <w:sz w:val="24"/>
            <w:szCs w:val="24"/>
            <w:u w:val="single"/>
            <w:lang w:eastAsia="de-DE"/>
          </w:rPr>
          <w:t>psychischen Störungen</w:t>
        </w:r>
      </w:hyperlink>
      <w:r w:rsidRPr="00D81A18">
        <w:rPr>
          <w:rFonts w:ascii="Times New Roman" w:eastAsia="Times New Roman" w:hAnsi="Times New Roman" w:cs="Times New Roman"/>
          <w:sz w:val="24"/>
          <w:szCs w:val="24"/>
          <w:lang w:eastAsia="de-DE"/>
        </w:rPr>
        <w:t xml:space="preserve"> werden </w:t>
      </w:r>
      <w:r w:rsidRPr="00D81A18">
        <w:rPr>
          <w:rFonts w:ascii="Times New Roman" w:eastAsia="Times New Roman" w:hAnsi="Times New Roman" w:cs="Times New Roman"/>
          <w:i/>
          <w:iCs/>
          <w:sz w:val="24"/>
          <w:szCs w:val="24"/>
          <w:lang w:eastAsia="de-DE"/>
        </w:rPr>
        <w:t>nicht</w:t>
      </w:r>
      <w:r w:rsidRPr="00D81A18">
        <w:rPr>
          <w:rFonts w:ascii="Times New Roman" w:eastAsia="Times New Roman" w:hAnsi="Times New Roman" w:cs="Times New Roman"/>
          <w:sz w:val="24"/>
          <w:szCs w:val="24"/>
          <w:lang w:eastAsia="de-DE"/>
        </w:rPr>
        <w:t xml:space="preserve"> als Zwangsstörung diagnostiziert, sondern als Teil der entsprechenden Störungsbilder betrachtet. Ebenso führen Tic-Symptome im Rahmen einer Zwangsstörung nicht zwangsläufig zu einer Diagnose des </w:t>
      </w:r>
      <w:proofErr w:type="spellStart"/>
      <w:r w:rsidRPr="00D81A18">
        <w:rPr>
          <w:rFonts w:ascii="Times New Roman" w:eastAsia="Times New Roman" w:hAnsi="Times New Roman" w:cs="Times New Roman"/>
          <w:sz w:val="24"/>
          <w:szCs w:val="24"/>
          <w:lang w:eastAsia="de-DE"/>
        </w:rPr>
        <w:t>Tourette</w:t>
      </w:r>
      <w:proofErr w:type="spellEnd"/>
      <w:r w:rsidRPr="00D81A18">
        <w:rPr>
          <w:rFonts w:ascii="Times New Roman" w:eastAsia="Times New Roman" w:hAnsi="Times New Roman" w:cs="Times New Roman"/>
          <w:sz w:val="24"/>
          <w:szCs w:val="24"/>
          <w:lang w:eastAsia="de-DE"/>
        </w:rPr>
        <w:t>-Syndroms, da auch im Rahmen einer Zwangsstörung Tic-Symptome auftreten können.</w:t>
      </w:r>
      <w:hyperlink r:id="rId66" w:anchor="cite_note-28" w:history="1">
        <w:r w:rsidRPr="00D81A18">
          <w:rPr>
            <w:rFonts w:ascii="Times New Roman" w:eastAsia="Times New Roman" w:hAnsi="Times New Roman" w:cs="Times New Roman"/>
            <w:color w:val="0000FF"/>
            <w:sz w:val="24"/>
            <w:szCs w:val="24"/>
            <w:u w:val="single"/>
            <w:vertAlign w:val="superscript"/>
            <w:lang w:eastAsia="de-DE"/>
          </w:rPr>
          <w:t>[28]</w:t>
        </w:r>
      </w:hyperlink>
    </w:p>
    <w:p w:rsidR="00D81A18" w:rsidRPr="00D81A18" w:rsidRDefault="00D81A18" w:rsidP="00D81A1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Des Weiteren sind </w:t>
      </w:r>
      <w:hyperlink r:id="rId67" w:tooltip="Stereotypie (Medizin)" w:history="1">
        <w:r w:rsidRPr="00D81A18">
          <w:rPr>
            <w:rFonts w:ascii="Times New Roman" w:eastAsia="Times New Roman" w:hAnsi="Times New Roman" w:cs="Times New Roman"/>
            <w:color w:val="0000FF"/>
            <w:sz w:val="24"/>
            <w:szCs w:val="24"/>
            <w:u w:val="single"/>
            <w:lang w:eastAsia="de-DE"/>
          </w:rPr>
          <w:t>Stereotypien</w:t>
        </w:r>
      </w:hyperlink>
      <w:r w:rsidRPr="00D81A18">
        <w:rPr>
          <w:rFonts w:ascii="Times New Roman" w:eastAsia="Times New Roman" w:hAnsi="Times New Roman" w:cs="Times New Roman"/>
          <w:sz w:val="24"/>
          <w:szCs w:val="24"/>
          <w:lang w:eastAsia="de-DE"/>
        </w:rPr>
        <w:t xml:space="preserve"> bei </w:t>
      </w:r>
      <w:hyperlink r:id="rId68" w:tooltip="Autismus" w:history="1">
        <w:r w:rsidRPr="00D81A18">
          <w:rPr>
            <w:rFonts w:ascii="Times New Roman" w:eastAsia="Times New Roman" w:hAnsi="Times New Roman" w:cs="Times New Roman"/>
            <w:color w:val="0000FF"/>
            <w:sz w:val="24"/>
            <w:szCs w:val="24"/>
            <w:u w:val="single"/>
            <w:lang w:eastAsia="de-DE"/>
          </w:rPr>
          <w:t>Autismus</w:t>
        </w:r>
      </w:hyperlink>
      <w:r w:rsidRPr="00D81A18">
        <w:rPr>
          <w:rFonts w:ascii="Times New Roman" w:eastAsia="Times New Roman" w:hAnsi="Times New Roman" w:cs="Times New Roman"/>
          <w:sz w:val="24"/>
          <w:szCs w:val="24"/>
          <w:lang w:eastAsia="de-DE"/>
        </w:rPr>
        <w:t xml:space="preserve"> zu unterscheiden.</w:t>
      </w:r>
    </w:p>
    <w:p w:rsidR="00D81A18" w:rsidRPr="00D81A18" w:rsidRDefault="00D81A18" w:rsidP="00D81A1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Reine Zwangsgedanken können auch in Zusammenhang mit </w:t>
      </w:r>
      <w:hyperlink r:id="rId69" w:tooltip="Postpartale Stimmungskrisen" w:history="1">
        <w:proofErr w:type="spellStart"/>
        <w:r w:rsidRPr="00D81A18">
          <w:rPr>
            <w:rFonts w:ascii="Times New Roman" w:eastAsia="Times New Roman" w:hAnsi="Times New Roman" w:cs="Times New Roman"/>
            <w:color w:val="0000FF"/>
            <w:sz w:val="24"/>
            <w:szCs w:val="24"/>
            <w:u w:val="single"/>
            <w:lang w:eastAsia="de-DE"/>
          </w:rPr>
          <w:t>postpartalen</w:t>
        </w:r>
        <w:proofErr w:type="spellEnd"/>
        <w:r w:rsidRPr="00D81A18">
          <w:rPr>
            <w:rFonts w:ascii="Times New Roman" w:eastAsia="Times New Roman" w:hAnsi="Times New Roman" w:cs="Times New Roman"/>
            <w:color w:val="0000FF"/>
            <w:sz w:val="24"/>
            <w:szCs w:val="24"/>
            <w:u w:val="single"/>
            <w:lang w:eastAsia="de-DE"/>
          </w:rPr>
          <w:t xml:space="preserve"> Depressionen</w:t>
        </w:r>
      </w:hyperlink>
      <w:r w:rsidRPr="00D81A18">
        <w:rPr>
          <w:rFonts w:ascii="Times New Roman" w:eastAsia="Times New Roman" w:hAnsi="Times New Roman" w:cs="Times New Roman"/>
          <w:sz w:val="24"/>
          <w:szCs w:val="24"/>
          <w:lang w:eastAsia="de-DE"/>
        </w:rPr>
        <w:t xml:space="preserve"> und/oder </w:t>
      </w:r>
      <w:proofErr w:type="spellStart"/>
      <w:r w:rsidRPr="00D81A18">
        <w:rPr>
          <w:rFonts w:ascii="Times New Roman" w:eastAsia="Times New Roman" w:hAnsi="Times New Roman" w:cs="Times New Roman"/>
          <w:sz w:val="24"/>
          <w:szCs w:val="24"/>
          <w:lang w:eastAsia="de-DE"/>
        </w:rPr>
        <w:t>postpartalen</w:t>
      </w:r>
      <w:proofErr w:type="spellEnd"/>
      <w:r w:rsidRPr="00D81A18">
        <w:rPr>
          <w:rFonts w:ascii="Times New Roman" w:eastAsia="Times New Roman" w:hAnsi="Times New Roman" w:cs="Times New Roman"/>
          <w:sz w:val="24"/>
          <w:szCs w:val="24"/>
          <w:lang w:eastAsia="de-DE"/>
        </w:rPr>
        <w:t xml:space="preserve"> Psychosen auftreten. In der Regel fürchtet die Mutter, sie könne das Neugeborene schädigen.</w:t>
      </w:r>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Komorbiditäten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Wie auch bei anderen Angststörungen ist bei der Zwangsstörung zu beobachten, dass sie häufig gemeinsam mit anderen affektiven Störungen und Angststörungen auftritt. Die Zwangsstörung tritt am häufigsten in Kombination mit Depression, Panikstörung und </w:t>
      </w:r>
      <w:hyperlink r:id="rId70" w:tooltip="Soziale Phobie" w:history="1">
        <w:r w:rsidRPr="00D81A18">
          <w:rPr>
            <w:rFonts w:ascii="Times New Roman" w:eastAsia="Times New Roman" w:hAnsi="Times New Roman" w:cs="Times New Roman"/>
            <w:color w:val="0000FF"/>
            <w:sz w:val="24"/>
            <w:szCs w:val="24"/>
            <w:u w:val="single"/>
            <w:lang w:eastAsia="de-DE"/>
          </w:rPr>
          <w:t>sozialer Phobie</w:t>
        </w:r>
      </w:hyperlink>
      <w:r w:rsidRPr="00D81A18">
        <w:rPr>
          <w:rFonts w:ascii="Times New Roman" w:eastAsia="Times New Roman" w:hAnsi="Times New Roman" w:cs="Times New Roman"/>
          <w:sz w:val="24"/>
          <w:szCs w:val="24"/>
          <w:lang w:eastAsia="de-DE"/>
        </w:rPr>
        <w:t xml:space="preserve"> auf. Rund 80 Prozent der Betroffenen weisen depressive Symptome auf, die aber nicht immer die Diagnose „Depressionen“ rechtfertigen. Ein gutes Drittel leidet mindestens einmal im Leben an einer </w:t>
      </w:r>
      <w:hyperlink r:id="rId71" w:tooltip="Depression" w:history="1">
        <w:r w:rsidRPr="00D81A18">
          <w:rPr>
            <w:rFonts w:ascii="Times New Roman" w:eastAsia="Times New Roman" w:hAnsi="Times New Roman" w:cs="Times New Roman"/>
            <w:color w:val="0000FF"/>
            <w:sz w:val="24"/>
            <w:szCs w:val="24"/>
            <w:u w:val="single"/>
            <w:lang w:eastAsia="de-DE"/>
          </w:rPr>
          <w:t>Depression</w:t>
        </w:r>
      </w:hyperlink>
      <w:r w:rsidRPr="00D81A18">
        <w:rPr>
          <w:rFonts w:ascii="Times New Roman" w:eastAsia="Times New Roman" w:hAnsi="Times New Roman" w:cs="Times New Roman"/>
          <w:sz w:val="24"/>
          <w:szCs w:val="24"/>
          <w:lang w:eastAsia="de-DE"/>
        </w:rPr>
        <w:t xml:space="preserve">. Bei 12 Prozent der Kranken tritt die </w:t>
      </w:r>
      <w:hyperlink r:id="rId72" w:tooltip="Dysmorphophobie" w:history="1">
        <w:proofErr w:type="spellStart"/>
        <w:r w:rsidRPr="00D81A18">
          <w:rPr>
            <w:rFonts w:ascii="Times New Roman" w:eastAsia="Times New Roman" w:hAnsi="Times New Roman" w:cs="Times New Roman"/>
            <w:color w:val="0000FF"/>
            <w:sz w:val="24"/>
            <w:szCs w:val="24"/>
            <w:u w:val="single"/>
            <w:lang w:eastAsia="de-DE"/>
          </w:rPr>
          <w:t>körperdysmorphe</w:t>
        </w:r>
        <w:proofErr w:type="spellEnd"/>
        <w:r w:rsidRPr="00D81A18">
          <w:rPr>
            <w:rFonts w:ascii="Times New Roman" w:eastAsia="Times New Roman" w:hAnsi="Times New Roman" w:cs="Times New Roman"/>
            <w:color w:val="0000FF"/>
            <w:sz w:val="24"/>
            <w:szCs w:val="24"/>
            <w:u w:val="single"/>
            <w:lang w:eastAsia="de-DE"/>
          </w:rPr>
          <w:t xml:space="preserve"> Störung</w:t>
        </w:r>
      </w:hyperlink>
      <w:r w:rsidRPr="00D81A18">
        <w:rPr>
          <w:rFonts w:ascii="Times New Roman" w:eastAsia="Times New Roman" w:hAnsi="Times New Roman" w:cs="Times New Roman"/>
          <w:sz w:val="24"/>
          <w:szCs w:val="24"/>
          <w:lang w:eastAsia="de-DE"/>
        </w:rPr>
        <w:t xml:space="preserve"> auf.</w:t>
      </w:r>
      <w:hyperlink r:id="rId73" w:anchor="cite_note-jb264-23" w:history="1">
        <w:r w:rsidRPr="00D81A18">
          <w:rPr>
            <w:rFonts w:ascii="Times New Roman" w:eastAsia="Times New Roman" w:hAnsi="Times New Roman" w:cs="Times New Roman"/>
            <w:color w:val="0000FF"/>
            <w:sz w:val="24"/>
            <w:szCs w:val="24"/>
            <w:u w:val="single"/>
            <w:vertAlign w:val="superscript"/>
            <w:lang w:eastAsia="de-DE"/>
          </w:rPr>
          <w:t>[23]</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Bei 50 Prozent der Betroffenen liegt gleichzeitig eine </w:t>
      </w:r>
      <w:hyperlink r:id="rId74" w:tooltip="Persönlichkeitsstörung" w:history="1">
        <w:r w:rsidRPr="00D81A18">
          <w:rPr>
            <w:rFonts w:ascii="Times New Roman" w:eastAsia="Times New Roman" w:hAnsi="Times New Roman" w:cs="Times New Roman"/>
            <w:color w:val="0000FF"/>
            <w:sz w:val="24"/>
            <w:szCs w:val="24"/>
            <w:u w:val="single"/>
            <w:lang w:eastAsia="de-DE"/>
          </w:rPr>
          <w:t>Persönlichkeitsstörung</w:t>
        </w:r>
      </w:hyperlink>
      <w:r w:rsidRPr="00D81A18">
        <w:rPr>
          <w:rFonts w:ascii="Times New Roman" w:eastAsia="Times New Roman" w:hAnsi="Times New Roman" w:cs="Times New Roman"/>
          <w:sz w:val="24"/>
          <w:szCs w:val="24"/>
          <w:lang w:eastAsia="de-DE"/>
        </w:rPr>
        <w:t xml:space="preserve"> vor. Die unter den Erkrankten am häufigsten auftretenden Persönlichkeitsstörungen sind die </w:t>
      </w:r>
      <w:hyperlink r:id="rId75" w:tooltip="Abhängige Persönlichkeitsstörung" w:history="1">
        <w:r w:rsidRPr="00D81A18">
          <w:rPr>
            <w:rFonts w:ascii="Times New Roman" w:eastAsia="Times New Roman" w:hAnsi="Times New Roman" w:cs="Times New Roman"/>
            <w:color w:val="0000FF"/>
            <w:sz w:val="24"/>
            <w:szCs w:val="24"/>
            <w:u w:val="single"/>
            <w:lang w:eastAsia="de-DE"/>
          </w:rPr>
          <w:t>abhängige</w:t>
        </w:r>
      </w:hyperlink>
      <w:r w:rsidRPr="00D81A18">
        <w:rPr>
          <w:rFonts w:ascii="Times New Roman" w:eastAsia="Times New Roman" w:hAnsi="Times New Roman" w:cs="Times New Roman"/>
          <w:sz w:val="24"/>
          <w:szCs w:val="24"/>
          <w:lang w:eastAsia="de-DE"/>
        </w:rPr>
        <w:t xml:space="preserve"> und </w:t>
      </w:r>
      <w:r w:rsidRPr="00D81A18">
        <w:rPr>
          <w:rFonts w:ascii="Times New Roman" w:eastAsia="Times New Roman" w:hAnsi="Times New Roman" w:cs="Times New Roman"/>
          <w:sz w:val="24"/>
          <w:szCs w:val="24"/>
          <w:lang w:eastAsia="de-DE"/>
        </w:rPr>
        <w:lastRenderedPageBreak/>
        <w:t xml:space="preserve">die </w:t>
      </w:r>
      <w:hyperlink r:id="rId76" w:tooltip="Selbstunsicher-vermeidende Persönlichkeitsstörung" w:history="1">
        <w:r w:rsidRPr="00D81A18">
          <w:rPr>
            <w:rFonts w:ascii="Times New Roman" w:eastAsia="Times New Roman" w:hAnsi="Times New Roman" w:cs="Times New Roman"/>
            <w:color w:val="0000FF"/>
            <w:sz w:val="24"/>
            <w:szCs w:val="24"/>
            <w:u w:val="single"/>
            <w:lang w:eastAsia="de-DE"/>
          </w:rPr>
          <w:t>selbstunsicher-vermeidende</w:t>
        </w:r>
      </w:hyperlink>
      <w:r w:rsidRPr="00D81A18">
        <w:rPr>
          <w:rFonts w:ascii="Times New Roman" w:eastAsia="Times New Roman" w:hAnsi="Times New Roman" w:cs="Times New Roman"/>
          <w:sz w:val="24"/>
          <w:szCs w:val="24"/>
          <w:lang w:eastAsia="de-DE"/>
        </w:rPr>
        <w:t xml:space="preserve">. Eine </w:t>
      </w:r>
      <w:proofErr w:type="spellStart"/>
      <w:r w:rsidRPr="00D81A18">
        <w:rPr>
          <w:rFonts w:ascii="Times New Roman" w:eastAsia="Times New Roman" w:hAnsi="Times New Roman" w:cs="Times New Roman"/>
          <w:sz w:val="24"/>
          <w:szCs w:val="24"/>
          <w:lang w:eastAsia="de-DE"/>
        </w:rPr>
        <w:t>komorbide</w:t>
      </w:r>
      <w:proofErr w:type="spellEnd"/>
      <w:r w:rsidRPr="00D81A18">
        <w:rPr>
          <w:rFonts w:ascii="Times New Roman" w:eastAsia="Times New Roman" w:hAnsi="Times New Roman" w:cs="Times New Roman"/>
          <w:sz w:val="24"/>
          <w:szCs w:val="24"/>
          <w:lang w:eastAsia="de-DE"/>
        </w:rPr>
        <w:t xml:space="preserve"> </w:t>
      </w:r>
      <w:hyperlink r:id="rId77" w:tooltip="Zwanghafte Persönlichkeitsstörung" w:history="1">
        <w:r w:rsidRPr="00D81A18">
          <w:rPr>
            <w:rFonts w:ascii="Times New Roman" w:eastAsia="Times New Roman" w:hAnsi="Times New Roman" w:cs="Times New Roman"/>
            <w:color w:val="0000FF"/>
            <w:sz w:val="24"/>
            <w:szCs w:val="24"/>
            <w:u w:val="single"/>
            <w:lang w:eastAsia="de-DE"/>
          </w:rPr>
          <w:t>zwanghafte Persönlichkeitsstörung</w:t>
        </w:r>
      </w:hyperlink>
      <w:r w:rsidRPr="00D81A18">
        <w:rPr>
          <w:rFonts w:ascii="Times New Roman" w:eastAsia="Times New Roman" w:hAnsi="Times New Roman" w:cs="Times New Roman"/>
          <w:sz w:val="24"/>
          <w:szCs w:val="24"/>
          <w:lang w:eastAsia="de-DE"/>
        </w:rPr>
        <w:t xml:space="preserve"> liegt dagegen deutlich seltener vor. Generell weisen Zwangskranke häufig problematische Interaktionsmuster bzw. Persönlichkeitszüge auf.</w:t>
      </w:r>
      <w:hyperlink r:id="rId78" w:anchor="cite_note-29" w:history="1">
        <w:r w:rsidRPr="00D81A18">
          <w:rPr>
            <w:rFonts w:ascii="Times New Roman" w:eastAsia="Times New Roman" w:hAnsi="Times New Roman" w:cs="Times New Roman"/>
            <w:color w:val="0000FF"/>
            <w:sz w:val="24"/>
            <w:szCs w:val="24"/>
            <w:u w:val="single"/>
            <w:vertAlign w:val="superscript"/>
            <w:lang w:eastAsia="de-DE"/>
          </w:rPr>
          <w:t>[29]</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hyperlink r:id="rId79" w:tooltip="Tic" w:history="1">
        <w:r w:rsidRPr="00D81A18">
          <w:rPr>
            <w:rFonts w:ascii="Times New Roman" w:eastAsia="Times New Roman" w:hAnsi="Times New Roman" w:cs="Times New Roman"/>
            <w:color w:val="0000FF"/>
            <w:sz w:val="24"/>
            <w:szCs w:val="24"/>
            <w:u w:val="single"/>
            <w:lang w:eastAsia="de-DE"/>
          </w:rPr>
          <w:t>Tic</w:t>
        </w:r>
      </w:hyperlink>
      <w:r w:rsidRPr="00D81A18">
        <w:rPr>
          <w:rFonts w:ascii="Times New Roman" w:eastAsia="Times New Roman" w:hAnsi="Times New Roman" w:cs="Times New Roman"/>
          <w:sz w:val="24"/>
          <w:szCs w:val="24"/>
          <w:lang w:eastAsia="de-DE"/>
        </w:rPr>
        <w:t xml:space="preserve">-Symptome treten auch im Rahmen von Zwangsstörungen bisweilen auf. Diese können je nach Art und Ausprägung der Zwangsstörung selber zugeordnet oder als separate </w:t>
      </w:r>
      <w:hyperlink r:id="rId80" w:tooltip="Ticstörung" w:history="1">
        <w:proofErr w:type="spellStart"/>
        <w:r w:rsidRPr="00D81A18">
          <w:rPr>
            <w:rFonts w:ascii="Times New Roman" w:eastAsia="Times New Roman" w:hAnsi="Times New Roman" w:cs="Times New Roman"/>
            <w:color w:val="0000FF"/>
            <w:sz w:val="24"/>
            <w:szCs w:val="24"/>
            <w:u w:val="single"/>
            <w:lang w:eastAsia="de-DE"/>
          </w:rPr>
          <w:t>Ticstörung</w:t>
        </w:r>
        <w:proofErr w:type="spellEnd"/>
      </w:hyperlink>
      <w:r w:rsidRPr="00D81A18">
        <w:rPr>
          <w:rFonts w:ascii="Times New Roman" w:eastAsia="Times New Roman" w:hAnsi="Times New Roman" w:cs="Times New Roman"/>
          <w:sz w:val="24"/>
          <w:szCs w:val="24"/>
          <w:lang w:eastAsia="de-DE"/>
        </w:rPr>
        <w:t xml:space="preserve"> bzw. als </w:t>
      </w:r>
      <w:hyperlink r:id="rId81" w:tooltip="Tourette-Syndrom" w:history="1">
        <w:proofErr w:type="spellStart"/>
        <w:r w:rsidRPr="00D81A18">
          <w:rPr>
            <w:rFonts w:ascii="Times New Roman" w:eastAsia="Times New Roman" w:hAnsi="Times New Roman" w:cs="Times New Roman"/>
            <w:color w:val="0000FF"/>
            <w:sz w:val="24"/>
            <w:szCs w:val="24"/>
            <w:u w:val="single"/>
            <w:lang w:eastAsia="de-DE"/>
          </w:rPr>
          <w:t>Tourette</w:t>
        </w:r>
        <w:proofErr w:type="spellEnd"/>
        <w:r w:rsidRPr="00D81A18">
          <w:rPr>
            <w:rFonts w:ascii="Times New Roman" w:eastAsia="Times New Roman" w:hAnsi="Times New Roman" w:cs="Times New Roman"/>
            <w:color w:val="0000FF"/>
            <w:sz w:val="24"/>
            <w:szCs w:val="24"/>
            <w:u w:val="single"/>
            <w:lang w:eastAsia="de-DE"/>
          </w:rPr>
          <w:t>-Syndrom</w:t>
        </w:r>
      </w:hyperlink>
      <w:r w:rsidRPr="00D81A18">
        <w:rPr>
          <w:rFonts w:ascii="Times New Roman" w:eastAsia="Times New Roman" w:hAnsi="Times New Roman" w:cs="Times New Roman"/>
          <w:sz w:val="24"/>
          <w:szCs w:val="24"/>
          <w:lang w:eastAsia="de-DE"/>
        </w:rPr>
        <w:t xml:space="preserve"> diagnostiziert werden.</w:t>
      </w:r>
      <w:hyperlink r:id="rId82" w:anchor="cite_note-30" w:history="1">
        <w:r w:rsidRPr="00D81A18">
          <w:rPr>
            <w:rFonts w:ascii="Times New Roman" w:eastAsia="Times New Roman" w:hAnsi="Times New Roman" w:cs="Times New Roman"/>
            <w:color w:val="0000FF"/>
            <w:sz w:val="24"/>
            <w:szCs w:val="24"/>
            <w:u w:val="single"/>
            <w:vertAlign w:val="superscript"/>
            <w:lang w:eastAsia="de-DE"/>
          </w:rPr>
          <w:t>[30]</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Vor allem im angelsächsischen Wissenschaftsbetrieb wird zudem seit einigen Jahren das Konzept des „Zwangsspektrums“ diskutiert. Dabei wird postuliert, dass gewisse Erkrankungen, die sowohl in der DSM-IV als auch in der ICD-10 zumeist anderen Kategorien zugeordnet werden, aufgrund ihrer Charakteristika auch als Ausprägungen eines Spektrums von zwangsähnlichen Erkrankungen angesehen werden können. Hierzu zählen insbesondere: bestimmte Formen der </w:t>
      </w:r>
      <w:hyperlink r:id="rId83" w:tooltip="Hypochondrie" w:history="1">
        <w:r w:rsidRPr="00D81A18">
          <w:rPr>
            <w:rFonts w:ascii="Times New Roman" w:eastAsia="Times New Roman" w:hAnsi="Times New Roman" w:cs="Times New Roman"/>
            <w:color w:val="0000FF"/>
            <w:sz w:val="24"/>
            <w:szCs w:val="24"/>
            <w:u w:val="single"/>
            <w:lang w:eastAsia="de-DE"/>
          </w:rPr>
          <w:t>Hypochondrie</w:t>
        </w:r>
      </w:hyperlink>
      <w:r w:rsidRPr="00D81A18">
        <w:rPr>
          <w:rFonts w:ascii="Times New Roman" w:eastAsia="Times New Roman" w:hAnsi="Times New Roman" w:cs="Times New Roman"/>
          <w:sz w:val="24"/>
          <w:szCs w:val="24"/>
          <w:lang w:eastAsia="de-DE"/>
        </w:rPr>
        <w:t xml:space="preserve">, die </w:t>
      </w:r>
      <w:proofErr w:type="spellStart"/>
      <w:r w:rsidRPr="00D81A18">
        <w:rPr>
          <w:rFonts w:ascii="Times New Roman" w:eastAsia="Times New Roman" w:hAnsi="Times New Roman" w:cs="Times New Roman"/>
          <w:sz w:val="24"/>
          <w:szCs w:val="24"/>
          <w:lang w:eastAsia="de-DE"/>
        </w:rPr>
        <w:t>körperdysmorphe</w:t>
      </w:r>
      <w:proofErr w:type="spellEnd"/>
      <w:r w:rsidRPr="00D81A18">
        <w:rPr>
          <w:rFonts w:ascii="Times New Roman" w:eastAsia="Times New Roman" w:hAnsi="Times New Roman" w:cs="Times New Roman"/>
          <w:sz w:val="24"/>
          <w:szCs w:val="24"/>
          <w:lang w:eastAsia="de-DE"/>
        </w:rPr>
        <w:t xml:space="preserve"> Störung, </w:t>
      </w:r>
      <w:hyperlink r:id="rId84" w:tooltip="Anorexia nervosa" w:history="1">
        <w:r w:rsidRPr="00D81A18">
          <w:rPr>
            <w:rFonts w:ascii="Times New Roman" w:eastAsia="Times New Roman" w:hAnsi="Times New Roman" w:cs="Times New Roman"/>
            <w:color w:val="0000FF"/>
            <w:sz w:val="24"/>
            <w:szCs w:val="24"/>
            <w:u w:val="single"/>
            <w:lang w:eastAsia="de-DE"/>
          </w:rPr>
          <w:t xml:space="preserve">Anorexia </w:t>
        </w:r>
        <w:proofErr w:type="spellStart"/>
        <w:r w:rsidRPr="00D81A18">
          <w:rPr>
            <w:rFonts w:ascii="Times New Roman" w:eastAsia="Times New Roman" w:hAnsi="Times New Roman" w:cs="Times New Roman"/>
            <w:color w:val="0000FF"/>
            <w:sz w:val="24"/>
            <w:szCs w:val="24"/>
            <w:u w:val="single"/>
            <w:lang w:eastAsia="de-DE"/>
          </w:rPr>
          <w:t>nervosa</w:t>
        </w:r>
        <w:proofErr w:type="spellEnd"/>
      </w:hyperlink>
      <w:r w:rsidRPr="00D81A18">
        <w:rPr>
          <w:rFonts w:ascii="Times New Roman" w:eastAsia="Times New Roman" w:hAnsi="Times New Roman" w:cs="Times New Roman"/>
          <w:sz w:val="24"/>
          <w:szCs w:val="24"/>
          <w:lang w:eastAsia="de-DE"/>
        </w:rPr>
        <w:t xml:space="preserve">, </w:t>
      </w:r>
      <w:hyperlink r:id="rId85" w:tooltip="Depersonalisation" w:history="1">
        <w:r w:rsidRPr="00D81A18">
          <w:rPr>
            <w:rFonts w:ascii="Times New Roman" w:eastAsia="Times New Roman" w:hAnsi="Times New Roman" w:cs="Times New Roman"/>
            <w:color w:val="0000FF"/>
            <w:sz w:val="24"/>
            <w:szCs w:val="24"/>
            <w:u w:val="single"/>
            <w:lang w:eastAsia="de-DE"/>
          </w:rPr>
          <w:t>Depersonalisationsstörung</w:t>
        </w:r>
      </w:hyperlink>
      <w:r w:rsidRPr="00D81A18">
        <w:rPr>
          <w:rFonts w:ascii="Times New Roman" w:eastAsia="Times New Roman" w:hAnsi="Times New Roman" w:cs="Times New Roman"/>
          <w:sz w:val="24"/>
          <w:szCs w:val="24"/>
          <w:lang w:eastAsia="de-DE"/>
        </w:rPr>
        <w:t xml:space="preserve">, </w:t>
      </w:r>
      <w:hyperlink r:id="rId86" w:tooltip="Tourette-Syndrom" w:history="1">
        <w:proofErr w:type="spellStart"/>
        <w:r w:rsidRPr="00D81A18">
          <w:rPr>
            <w:rFonts w:ascii="Times New Roman" w:eastAsia="Times New Roman" w:hAnsi="Times New Roman" w:cs="Times New Roman"/>
            <w:color w:val="0000FF"/>
            <w:sz w:val="24"/>
            <w:szCs w:val="24"/>
            <w:u w:val="single"/>
            <w:lang w:eastAsia="de-DE"/>
          </w:rPr>
          <w:t>Tourette</w:t>
        </w:r>
        <w:proofErr w:type="spellEnd"/>
        <w:r w:rsidRPr="00D81A18">
          <w:rPr>
            <w:rFonts w:ascii="Times New Roman" w:eastAsia="Times New Roman" w:hAnsi="Times New Roman" w:cs="Times New Roman"/>
            <w:color w:val="0000FF"/>
            <w:sz w:val="24"/>
            <w:szCs w:val="24"/>
            <w:u w:val="single"/>
            <w:lang w:eastAsia="de-DE"/>
          </w:rPr>
          <w:t>-Syndrom</w:t>
        </w:r>
      </w:hyperlink>
      <w:r w:rsidRPr="00D81A18">
        <w:rPr>
          <w:rFonts w:ascii="Times New Roman" w:eastAsia="Times New Roman" w:hAnsi="Times New Roman" w:cs="Times New Roman"/>
          <w:sz w:val="24"/>
          <w:szCs w:val="24"/>
          <w:lang w:eastAsia="de-DE"/>
        </w:rPr>
        <w:t xml:space="preserve">, </w:t>
      </w:r>
      <w:hyperlink r:id="rId87" w:tooltip="Trichotillomanie" w:history="1">
        <w:proofErr w:type="spellStart"/>
        <w:r w:rsidRPr="00D81A18">
          <w:rPr>
            <w:rFonts w:ascii="Times New Roman" w:eastAsia="Times New Roman" w:hAnsi="Times New Roman" w:cs="Times New Roman"/>
            <w:color w:val="0000FF"/>
            <w:sz w:val="24"/>
            <w:szCs w:val="24"/>
            <w:u w:val="single"/>
            <w:lang w:eastAsia="de-DE"/>
          </w:rPr>
          <w:t>Trichotillomanie</w:t>
        </w:r>
        <w:proofErr w:type="spellEnd"/>
      </w:hyperlink>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Hoarding</w:t>
      </w:r>
      <w:proofErr w:type="spellEnd"/>
      <w:r w:rsidRPr="00D81A18">
        <w:rPr>
          <w:rFonts w:ascii="Times New Roman" w:eastAsia="Times New Roman" w:hAnsi="Times New Roman" w:cs="Times New Roman"/>
          <w:sz w:val="24"/>
          <w:szCs w:val="24"/>
          <w:lang w:eastAsia="de-DE"/>
        </w:rPr>
        <w:t xml:space="preserve"> (</w:t>
      </w:r>
      <w:hyperlink r:id="rId88" w:tooltip="Tierhortung" w:history="1">
        <w:r w:rsidRPr="00D81A18">
          <w:rPr>
            <w:rFonts w:ascii="Times New Roman" w:eastAsia="Times New Roman" w:hAnsi="Times New Roman" w:cs="Times New Roman"/>
            <w:color w:val="0000FF"/>
            <w:sz w:val="24"/>
            <w:szCs w:val="24"/>
            <w:u w:val="single"/>
            <w:lang w:eastAsia="de-DE"/>
          </w:rPr>
          <w:t>Tierhortung</w:t>
        </w:r>
      </w:hyperlink>
      <w:r w:rsidRPr="00D81A18">
        <w:rPr>
          <w:rFonts w:ascii="Times New Roman" w:eastAsia="Times New Roman" w:hAnsi="Times New Roman" w:cs="Times New Roman"/>
          <w:sz w:val="24"/>
          <w:szCs w:val="24"/>
          <w:lang w:eastAsia="de-DE"/>
        </w:rPr>
        <w:t xml:space="preserve">, </w:t>
      </w:r>
      <w:hyperlink r:id="rId89" w:tooltip="Messie-Syndrom" w:history="1">
        <w:r w:rsidRPr="00D81A18">
          <w:rPr>
            <w:rFonts w:ascii="Times New Roman" w:eastAsia="Times New Roman" w:hAnsi="Times New Roman" w:cs="Times New Roman"/>
            <w:color w:val="0000FF"/>
            <w:sz w:val="24"/>
            <w:szCs w:val="24"/>
            <w:u w:val="single"/>
            <w:lang w:eastAsia="de-DE"/>
          </w:rPr>
          <w:t>Messie-Syndrom</w:t>
        </w:r>
      </w:hyperlink>
      <w:r w:rsidRPr="00D81A18">
        <w:rPr>
          <w:rFonts w:ascii="Times New Roman" w:eastAsia="Times New Roman" w:hAnsi="Times New Roman" w:cs="Times New Roman"/>
          <w:sz w:val="24"/>
          <w:szCs w:val="24"/>
          <w:lang w:eastAsia="de-DE"/>
        </w:rPr>
        <w:t>) und pathologisches Spielen.</w:t>
      </w:r>
      <w:hyperlink r:id="rId90" w:anchor="cite_note-31" w:history="1">
        <w:r w:rsidRPr="00D81A18">
          <w:rPr>
            <w:rFonts w:ascii="Times New Roman" w:eastAsia="Times New Roman" w:hAnsi="Times New Roman" w:cs="Times New Roman"/>
            <w:color w:val="0000FF"/>
            <w:sz w:val="24"/>
            <w:szCs w:val="24"/>
            <w:u w:val="single"/>
            <w:vertAlign w:val="superscript"/>
            <w:lang w:eastAsia="de-DE"/>
          </w:rPr>
          <w:t>[31]</w:t>
        </w:r>
      </w:hyperlink>
      <w:hyperlink r:id="rId91" w:anchor="cite_note-32" w:history="1">
        <w:r w:rsidRPr="00D81A18">
          <w:rPr>
            <w:rFonts w:ascii="Times New Roman" w:eastAsia="Times New Roman" w:hAnsi="Times New Roman" w:cs="Times New Roman"/>
            <w:color w:val="0000FF"/>
            <w:sz w:val="24"/>
            <w:szCs w:val="24"/>
            <w:u w:val="single"/>
            <w:vertAlign w:val="superscript"/>
            <w:lang w:eastAsia="de-DE"/>
          </w:rPr>
          <w:t>[32]</w:t>
        </w:r>
      </w:hyperlink>
      <w:hyperlink r:id="rId92" w:anchor="cite_note-33" w:history="1">
        <w:r w:rsidRPr="00D81A18">
          <w:rPr>
            <w:rFonts w:ascii="Times New Roman" w:eastAsia="Times New Roman" w:hAnsi="Times New Roman" w:cs="Times New Roman"/>
            <w:color w:val="0000FF"/>
            <w:sz w:val="24"/>
            <w:szCs w:val="24"/>
            <w:u w:val="single"/>
            <w:vertAlign w:val="superscript"/>
            <w:lang w:eastAsia="de-DE"/>
          </w:rPr>
          <w:t>[33]</w:t>
        </w:r>
      </w:hyperlink>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Zwänge als Symptom anderer Erkrankungen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Das Vorhandensein von Zwangssymptomen muss nicht gleich das Vorhandensein einer Zwangsstörung bedeuten. Zwangsgedanken und Zwangshandlungen können unabhängig von der klassischen Zwangsstörung auch als Symptome im Rahmen anderer neurologischer und psychiatrischer Erkrankungen vorkommen. In der englischsprachigen Wissenschaftsliteratur ist in diesem Fall von „Obsessive </w:t>
      </w:r>
      <w:proofErr w:type="spellStart"/>
      <w:r w:rsidRPr="00D81A18">
        <w:rPr>
          <w:rFonts w:ascii="Times New Roman" w:eastAsia="Times New Roman" w:hAnsi="Times New Roman" w:cs="Times New Roman"/>
          <w:sz w:val="24"/>
          <w:szCs w:val="24"/>
          <w:lang w:eastAsia="de-DE"/>
        </w:rPr>
        <w:t>Compulsive</w:t>
      </w:r>
      <w:proofErr w:type="spellEnd"/>
      <w:r w:rsidRPr="00D81A18">
        <w:rPr>
          <w:rFonts w:ascii="Times New Roman" w:eastAsia="Times New Roman" w:hAnsi="Times New Roman" w:cs="Times New Roman"/>
          <w:sz w:val="24"/>
          <w:szCs w:val="24"/>
          <w:lang w:eastAsia="de-DE"/>
        </w:rPr>
        <w:t xml:space="preserve"> Symptoms“ bzw. „OCS“ die Rede. Unter anderem ist dies der Fall im Rahmen des </w:t>
      </w:r>
      <w:proofErr w:type="spellStart"/>
      <w:r w:rsidRPr="00D81A18">
        <w:rPr>
          <w:rFonts w:ascii="Times New Roman" w:eastAsia="Times New Roman" w:hAnsi="Times New Roman" w:cs="Times New Roman"/>
          <w:sz w:val="24"/>
          <w:szCs w:val="24"/>
          <w:lang w:eastAsia="de-DE"/>
        </w:rPr>
        <w:t>Tourette</w:t>
      </w:r>
      <w:proofErr w:type="spellEnd"/>
      <w:r w:rsidRPr="00D81A18">
        <w:rPr>
          <w:rFonts w:ascii="Times New Roman" w:eastAsia="Times New Roman" w:hAnsi="Times New Roman" w:cs="Times New Roman"/>
          <w:sz w:val="24"/>
          <w:szCs w:val="24"/>
          <w:lang w:eastAsia="de-DE"/>
        </w:rPr>
        <w:t>-Syndroms,</w:t>
      </w:r>
      <w:hyperlink r:id="rId93" w:anchor="cite_note-34" w:history="1">
        <w:r w:rsidRPr="00D81A18">
          <w:rPr>
            <w:rFonts w:ascii="Times New Roman" w:eastAsia="Times New Roman" w:hAnsi="Times New Roman" w:cs="Times New Roman"/>
            <w:color w:val="0000FF"/>
            <w:sz w:val="24"/>
            <w:szCs w:val="24"/>
            <w:u w:val="single"/>
            <w:vertAlign w:val="superscript"/>
            <w:lang w:eastAsia="de-DE"/>
          </w:rPr>
          <w:t>[34]</w:t>
        </w:r>
      </w:hyperlink>
      <w:r w:rsidRPr="00D81A18">
        <w:rPr>
          <w:rFonts w:ascii="Times New Roman" w:eastAsia="Times New Roman" w:hAnsi="Times New Roman" w:cs="Times New Roman"/>
          <w:sz w:val="24"/>
          <w:szCs w:val="24"/>
          <w:lang w:eastAsia="de-DE"/>
        </w:rPr>
        <w:t xml:space="preserve"> des Autismus,</w:t>
      </w:r>
      <w:hyperlink r:id="rId94" w:anchor="cite_note-35" w:history="1">
        <w:r w:rsidRPr="00D81A18">
          <w:rPr>
            <w:rFonts w:ascii="Times New Roman" w:eastAsia="Times New Roman" w:hAnsi="Times New Roman" w:cs="Times New Roman"/>
            <w:color w:val="0000FF"/>
            <w:sz w:val="24"/>
            <w:szCs w:val="24"/>
            <w:u w:val="single"/>
            <w:vertAlign w:val="superscript"/>
            <w:lang w:eastAsia="de-DE"/>
          </w:rPr>
          <w:t>[35]</w:t>
        </w:r>
      </w:hyperlink>
      <w:r w:rsidRPr="00D81A18">
        <w:rPr>
          <w:rFonts w:ascii="Times New Roman" w:eastAsia="Times New Roman" w:hAnsi="Times New Roman" w:cs="Times New Roman"/>
          <w:sz w:val="24"/>
          <w:szCs w:val="24"/>
          <w:lang w:eastAsia="de-DE"/>
        </w:rPr>
        <w:t xml:space="preserve"> bei Hirnschäden,</w:t>
      </w:r>
      <w:hyperlink r:id="rId95" w:anchor="cite_note-36" w:history="1">
        <w:r w:rsidRPr="00D81A18">
          <w:rPr>
            <w:rFonts w:ascii="Times New Roman" w:eastAsia="Times New Roman" w:hAnsi="Times New Roman" w:cs="Times New Roman"/>
            <w:color w:val="0000FF"/>
            <w:sz w:val="24"/>
            <w:szCs w:val="24"/>
            <w:u w:val="single"/>
            <w:vertAlign w:val="superscript"/>
            <w:lang w:eastAsia="de-DE"/>
          </w:rPr>
          <w:t>[36]</w:t>
        </w:r>
      </w:hyperlink>
      <w:r w:rsidRPr="00D81A18">
        <w:rPr>
          <w:rFonts w:ascii="Times New Roman" w:eastAsia="Times New Roman" w:hAnsi="Times New Roman" w:cs="Times New Roman"/>
          <w:sz w:val="24"/>
          <w:szCs w:val="24"/>
          <w:lang w:eastAsia="de-DE"/>
        </w:rPr>
        <w:t xml:space="preserve"> Schizophrenie</w:t>
      </w:r>
      <w:hyperlink r:id="rId96" w:anchor="cite_note-37" w:history="1">
        <w:r w:rsidRPr="00D81A18">
          <w:rPr>
            <w:rFonts w:ascii="Times New Roman" w:eastAsia="Times New Roman" w:hAnsi="Times New Roman" w:cs="Times New Roman"/>
            <w:color w:val="0000FF"/>
            <w:sz w:val="24"/>
            <w:szCs w:val="24"/>
            <w:u w:val="single"/>
            <w:vertAlign w:val="superscript"/>
            <w:lang w:eastAsia="de-DE"/>
          </w:rPr>
          <w:t>[37]</w:t>
        </w:r>
      </w:hyperlink>
      <w:r w:rsidRPr="00D81A18">
        <w:rPr>
          <w:rFonts w:ascii="Times New Roman" w:eastAsia="Times New Roman" w:hAnsi="Times New Roman" w:cs="Times New Roman"/>
          <w:sz w:val="24"/>
          <w:szCs w:val="24"/>
          <w:lang w:eastAsia="de-DE"/>
        </w:rPr>
        <w:t xml:space="preserve"> sowie bei neuropsychiatrischen Symptomen wie </w:t>
      </w:r>
      <w:hyperlink r:id="rId97" w:tooltip="Pediatric Acute-onset Neuropsychiatric Syndrome" w:history="1">
        <w:r w:rsidRPr="00D81A18">
          <w:rPr>
            <w:rFonts w:ascii="Times New Roman" w:eastAsia="Times New Roman" w:hAnsi="Times New Roman" w:cs="Times New Roman"/>
            <w:color w:val="0000FF"/>
            <w:sz w:val="24"/>
            <w:szCs w:val="24"/>
            <w:u w:val="single"/>
            <w:lang w:eastAsia="de-DE"/>
          </w:rPr>
          <w:t>PANS</w:t>
        </w:r>
      </w:hyperlink>
      <w:r w:rsidRPr="00D81A18">
        <w:rPr>
          <w:rFonts w:ascii="Times New Roman" w:eastAsia="Times New Roman" w:hAnsi="Times New Roman" w:cs="Times New Roman"/>
          <w:sz w:val="24"/>
          <w:szCs w:val="24"/>
          <w:lang w:eastAsia="de-DE"/>
        </w:rPr>
        <w:t>/</w:t>
      </w:r>
      <w:hyperlink r:id="rId98" w:tooltip="PANDAS" w:history="1">
        <w:r w:rsidRPr="00D81A18">
          <w:rPr>
            <w:rFonts w:ascii="Times New Roman" w:eastAsia="Times New Roman" w:hAnsi="Times New Roman" w:cs="Times New Roman"/>
            <w:color w:val="0000FF"/>
            <w:sz w:val="24"/>
            <w:szCs w:val="24"/>
            <w:u w:val="single"/>
            <w:lang w:eastAsia="de-DE"/>
          </w:rPr>
          <w:t>PANDAS</w:t>
        </w:r>
      </w:hyperlink>
      <w:r w:rsidRPr="00D81A18">
        <w:rPr>
          <w:rFonts w:ascii="Times New Roman" w:eastAsia="Times New Roman" w:hAnsi="Times New Roman" w:cs="Times New Roman"/>
          <w:sz w:val="24"/>
          <w:szCs w:val="24"/>
          <w:lang w:eastAsia="de-DE"/>
        </w:rPr>
        <w:t>. In der Regel sprechen die Zwangssymptome in diesen Fällen auf eine Behandlung der verursachenden Grunderkrankung an.</w:t>
      </w:r>
    </w:p>
    <w:p w:rsidR="00D81A18" w:rsidRPr="00D81A18" w:rsidRDefault="00D81A18" w:rsidP="00D81A1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1A18">
        <w:rPr>
          <w:rFonts w:ascii="Times New Roman" w:eastAsia="Times New Roman" w:hAnsi="Times New Roman" w:cs="Times New Roman"/>
          <w:b/>
          <w:bCs/>
          <w:sz w:val="36"/>
          <w:szCs w:val="36"/>
          <w:lang w:eastAsia="de-DE"/>
        </w:rPr>
        <w:t>Verbreitung und Verlauf</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Bis Mitte der 1990er Jahre war die Zwangserkrankung in der Bevölkerung noch relativ unbekannt. Dadurch entstand bei den Betroffenen das Gefühl, isoliert mit dieser Erkrankung zu sein, was die Suizidgefahr erhöhte und die Chance minimierte, sich in therapeutische Behandlung zu begeben. Heute geht man davon aus, dass ca. 2 % der Bevölkerung einmal im Leben an einer Zwangsstörung leidet (Lebenszeitprävalenz). In Deutschland weisen pro Jahr 3,8 % der erwachsenen Bevölkerung eine Zwangsstörung auf (Ein-Jahresprävalenz).</w:t>
      </w:r>
      <w:hyperlink r:id="rId99" w:anchor="cite_note-38" w:history="1">
        <w:r w:rsidRPr="00D81A18">
          <w:rPr>
            <w:rFonts w:ascii="Times New Roman" w:eastAsia="Times New Roman" w:hAnsi="Times New Roman" w:cs="Times New Roman"/>
            <w:color w:val="0000FF"/>
            <w:sz w:val="24"/>
            <w:szCs w:val="24"/>
            <w:u w:val="single"/>
            <w:vertAlign w:val="superscript"/>
            <w:lang w:eastAsia="de-DE"/>
          </w:rPr>
          <w:t>[38]</w:t>
        </w:r>
      </w:hyperlink>
      <w:r w:rsidRPr="00D81A18">
        <w:rPr>
          <w:rFonts w:ascii="Times New Roman" w:eastAsia="Times New Roman" w:hAnsi="Times New Roman" w:cs="Times New Roman"/>
          <w:sz w:val="24"/>
          <w:szCs w:val="24"/>
          <w:lang w:eastAsia="de-DE"/>
        </w:rPr>
        <w:t xml:space="preserve"> Weil die Krankheit in der Bevölkerung wenig bekannt ist, wird sie oft nicht richtig erkannt und behandelt: Oft dauert es sieben bis zehn Jahre, bis die Betroffenen zielführend behandelt werden können.</w:t>
      </w:r>
      <w:hyperlink r:id="rId100" w:anchor="cite_note-39" w:history="1">
        <w:r w:rsidRPr="00D81A18">
          <w:rPr>
            <w:rFonts w:ascii="Times New Roman" w:eastAsia="Times New Roman" w:hAnsi="Times New Roman" w:cs="Times New Roman"/>
            <w:color w:val="0000FF"/>
            <w:sz w:val="24"/>
            <w:szCs w:val="24"/>
            <w:u w:val="single"/>
            <w:vertAlign w:val="superscript"/>
            <w:lang w:eastAsia="de-DE"/>
          </w:rPr>
          <w:t>[39]</w:t>
        </w:r>
      </w:hyperlink>
      <w:r w:rsidRPr="00D81A18">
        <w:rPr>
          <w:rFonts w:ascii="Times New Roman" w:eastAsia="Times New Roman" w:hAnsi="Times New Roman" w:cs="Times New Roman"/>
          <w:sz w:val="24"/>
          <w:szCs w:val="24"/>
          <w:lang w:eastAsia="de-DE"/>
        </w:rPr>
        <w:t xml:space="preserve"> Es scheint keine geschlechtsspezifischen Unterschiede in der Häufigkeit der betroffenen Personen zu geben.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Die Erkrankung beginnt meist im Jugend- oder frühen Erwachsenenalter vor dem 30. Lebensjahr. Jungen und Männer erkranken im Durchschnitt früher als Frauen. Die Erkrankung verläuft meist langsam zunehmend und verschlimmert sich ohne wirksame </w:t>
      </w:r>
      <w:hyperlink r:id="rId101" w:tooltip="Therapie" w:history="1">
        <w:r w:rsidRPr="00D81A18">
          <w:rPr>
            <w:rFonts w:ascii="Times New Roman" w:eastAsia="Times New Roman" w:hAnsi="Times New Roman" w:cs="Times New Roman"/>
            <w:color w:val="0000FF"/>
            <w:sz w:val="24"/>
            <w:szCs w:val="24"/>
            <w:u w:val="single"/>
            <w:lang w:eastAsia="de-DE"/>
          </w:rPr>
          <w:t>Therapie</w:t>
        </w:r>
      </w:hyperlink>
      <w:r w:rsidRPr="00D81A18">
        <w:rPr>
          <w:rFonts w:ascii="Times New Roman" w:eastAsia="Times New Roman" w:hAnsi="Times New Roman" w:cs="Times New Roman"/>
          <w:sz w:val="24"/>
          <w:szCs w:val="24"/>
          <w:lang w:eastAsia="de-DE"/>
        </w:rPr>
        <w:t xml:space="preserve"> stetig, zu zwei Dritteln chronisch, zu einem Drittel schubweise mit akuten Verschlechterungen unter besonderen Belastungen.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Der Ausbruch in Kindheit oder frühem Erwachsenenalter kommt bei Jungen häufiger vor als bei Mädchen. Je früher mit der Behandlung begonnen wird, desto besser sind die Prognosen. Durch die Behandlung mit psychotherapeutischen Methoden und/oder geeigneten </w:t>
      </w:r>
      <w:r w:rsidRPr="00D81A18">
        <w:rPr>
          <w:rFonts w:ascii="Times New Roman" w:eastAsia="Times New Roman" w:hAnsi="Times New Roman" w:cs="Times New Roman"/>
          <w:sz w:val="24"/>
          <w:szCs w:val="24"/>
          <w:lang w:eastAsia="de-DE"/>
        </w:rPr>
        <w:lastRenderedPageBreak/>
        <w:t>Medikamenten ist die Prognose deutlich zu verbessern, auch wenn eine vollkommene Symptomfreiheit selten erreicht wird.</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Getrennt lebende oder </w:t>
      </w:r>
      <w:hyperlink r:id="rId102" w:tooltip="Scheidung" w:history="1">
        <w:r w:rsidRPr="00D81A18">
          <w:rPr>
            <w:rFonts w:ascii="Times New Roman" w:eastAsia="Times New Roman" w:hAnsi="Times New Roman" w:cs="Times New Roman"/>
            <w:color w:val="0000FF"/>
            <w:sz w:val="24"/>
            <w:szCs w:val="24"/>
            <w:u w:val="single"/>
            <w:lang w:eastAsia="de-DE"/>
          </w:rPr>
          <w:t>geschiedene</w:t>
        </w:r>
      </w:hyperlink>
      <w:r w:rsidRPr="00D81A18">
        <w:rPr>
          <w:rFonts w:ascii="Times New Roman" w:eastAsia="Times New Roman" w:hAnsi="Times New Roman" w:cs="Times New Roman"/>
          <w:sz w:val="24"/>
          <w:szCs w:val="24"/>
          <w:lang w:eastAsia="de-DE"/>
        </w:rPr>
        <w:t xml:space="preserve"> Personen und </w:t>
      </w:r>
      <w:hyperlink r:id="rId103" w:tooltip="Arbeitslosigkeit" w:history="1">
        <w:r w:rsidRPr="00D81A18">
          <w:rPr>
            <w:rFonts w:ascii="Times New Roman" w:eastAsia="Times New Roman" w:hAnsi="Times New Roman" w:cs="Times New Roman"/>
            <w:color w:val="0000FF"/>
            <w:sz w:val="24"/>
            <w:szCs w:val="24"/>
            <w:u w:val="single"/>
            <w:lang w:eastAsia="de-DE"/>
          </w:rPr>
          <w:t>Arbeitslose</w:t>
        </w:r>
      </w:hyperlink>
      <w:r w:rsidRPr="00D81A18">
        <w:rPr>
          <w:rFonts w:ascii="Times New Roman" w:eastAsia="Times New Roman" w:hAnsi="Times New Roman" w:cs="Times New Roman"/>
          <w:sz w:val="24"/>
          <w:szCs w:val="24"/>
          <w:lang w:eastAsia="de-DE"/>
        </w:rPr>
        <w:t xml:space="preserve"> sind unter den Personen mit Zwangsstörung in der Regel leicht überrepräsentiert. Dies überrascht nicht, wenn man bedenkt, welche Schwierigkeiten die Störung in Beruf und Beziehungen hervorrufen kann.</w:t>
      </w:r>
      <w:hyperlink r:id="rId104" w:anchor="cite_note-40" w:history="1">
        <w:r w:rsidRPr="00D81A18">
          <w:rPr>
            <w:rFonts w:ascii="Times New Roman" w:eastAsia="Times New Roman" w:hAnsi="Times New Roman" w:cs="Times New Roman"/>
            <w:color w:val="0000FF"/>
            <w:sz w:val="24"/>
            <w:szCs w:val="24"/>
            <w:u w:val="single"/>
            <w:vertAlign w:val="superscript"/>
            <w:lang w:eastAsia="de-DE"/>
          </w:rPr>
          <w:t>[40]</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Das Risiko einer Verschlimmerung der Zwangssymptome während Schwangerschaft und Stillzeit liegt bei 60–70 %. Auch haben Patientinnen mit einer Zwangsstörung ein erhöhtes Risiko für eine </w:t>
      </w:r>
      <w:hyperlink r:id="rId105" w:tooltip="Postnatale Depression" w:history="1">
        <w:r w:rsidRPr="00D81A18">
          <w:rPr>
            <w:rFonts w:ascii="Times New Roman" w:eastAsia="Times New Roman" w:hAnsi="Times New Roman" w:cs="Times New Roman"/>
            <w:color w:val="0000FF"/>
            <w:sz w:val="24"/>
            <w:szCs w:val="24"/>
            <w:u w:val="single"/>
            <w:lang w:eastAsia="de-DE"/>
          </w:rPr>
          <w:t>Wochenbettdepression</w:t>
        </w:r>
      </w:hyperlink>
      <w:r w:rsidRPr="00D81A18">
        <w:rPr>
          <w:rFonts w:ascii="Times New Roman" w:eastAsia="Times New Roman" w:hAnsi="Times New Roman" w:cs="Times New Roman"/>
          <w:sz w:val="24"/>
          <w:szCs w:val="24"/>
          <w:lang w:eastAsia="de-DE"/>
        </w:rPr>
        <w:t>.</w:t>
      </w:r>
      <w:hyperlink r:id="rId106" w:anchor="cite_note-41" w:history="1">
        <w:r w:rsidRPr="00D81A18">
          <w:rPr>
            <w:rFonts w:ascii="Times New Roman" w:eastAsia="Times New Roman" w:hAnsi="Times New Roman" w:cs="Times New Roman"/>
            <w:color w:val="0000FF"/>
            <w:sz w:val="24"/>
            <w:szCs w:val="24"/>
            <w:u w:val="single"/>
            <w:vertAlign w:val="superscript"/>
            <w:lang w:eastAsia="de-DE"/>
          </w:rPr>
          <w:t>[41]</w:t>
        </w:r>
      </w:hyperlink>
    </w:p>
    <w:p w:rsidR="00D81A18" w:rsidRPr="00D81A18" w:rsidRDefault="00D81A18" w:rsidP="00D81A1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1A18">
        <w:rPr>
          <w:rFonts w:ascii="Times New Roman" w:eastAsia="Times New Roman" w:hAnsi="Times New Roman" w:cs="Times New Roman"/>
          <w:b/>
          <w:bCs/>
          <w:sz w:val="36"/>
          <w:szCs w:val="36"/>
          <w:lang w:eastAsia="de-DE"/>
        </w:rPr>
        <w:t>Ursachen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Bis in die 1960er Jahre beherrschten psychoanalytische Erklärungsmodelle das Bild der Zwangsstörung. Nach der Entwicklung verhaltenstherapeutischer Entstehungstheorien in der zweiten Hälfte des zurückliegenden Jahrhunderts stehen, einhergehend mit der medizintechnischen Entwicklung, in den letzten Jahren vor allem die genetischen und neurophysiologischen Zusammenhänge (</w:t>
      </w:r>
      <w:hyperlink r:id="rId107" w:tooltip="Physiologische Grundlagen der Zwangsstörung" w:history="1">
        <w:r w:rsidRPr="00D81A18">
          <w:rPr>
            <w:rFonts w:ascii="Times New Roman" w:eastAsia="Times New Roman" w:hAnsi="Times New Roman" w:cs="Times New Roman"/>
            <w:color w:val="0000FF"/>
            <w:sz w:val="24"/>
            <w:szCs w:val="24"/>
            <w:u w:val="single"/>
            <w:lang w:eastAsia="de-DE"/>
          </w:rPr>
          <w:t>Physiologische Grundlagen der Zwangsstörung</w:t>
        </w:r>
      </w:hyperlink>
      <w:r w:rsidRPr="00D81A18">
        <w:rPr>
          <w:rFonts w:ascii="Times New Roman" w:eastAsia="Times New Roman" w:hAnsi="Times New Roman" w:cs="Times New Roman"/>
          <w:sz w:val="24"/>
          <w:szCs w:val="24"/>
          <w:lang w:eastAsia="de-DE"/>
        </w:rPr>
        <w:t>) im Fokus der Forschung.</w:t>
      </w:r>
      <w:hyperlink r:id="rId108" w:anchor="cite_note-42" w:history="1">
        <w:r w:rsidRPr="00D81A18">
          <w:rPr>
            <w:rFonts w:ascii="Times New Roman" w:eastAsia="Times New Roman" w:hAnsi="Times New Roman" w:cs="Times New Roman"/>
            <w:color w:val="0000FF"/>
            <w:sz w:val="24"/>
            <w:szCs w:val="24"/>
            <w:u w:val="single"/>
            <w:vertAlign w:val="superscript"/>
            <w:lang w:eastAsia="de-DE"/>
          </w:rPr>
          <w:t>[42]</w:t>
        </w:r>
      </w:hyperlink>
      <w:hyperlink r:id="rId109" w:anchor="cite_note-43" w:history="1">
        <w:r w:rsidRPr="00D81A18">
          <w:rPr>
            <w:rFonts w:ascii="Times New Roman" w:eastAsia="Times New Roman" w:hAnsi="Times New Roman" w:cs="Times New Roman"/>
            <w:color w:val="0000FF"/>
            <w:sz w:val="24"/>
            <w:szCs w:val="24"/>
            <w:u w:val="single"/>
            <w:vertAlign w:val="superscript"/>
            <w:lang w:eastAsia="de-DE"/>
          </w:rPr>
          <w:t>[43]</w:t>
        </w:r>
      </w:hyperlink>
      <w:hyperlink r:id="rId110" w:anchor="cite_note-44" w:history="1">
        <w:r w:rsidRPr="00D81A18">
          <w:rPr>
            <w:rFonts w:ascii="Times New Roman" w:eastAsia="Times New Roman" w:hAnsi="Times New Roman" w:cs="Times New Roman"/>
            <w:color w:val="0000FF"/>
            <w:sz w:val="24"/>
            <w:szCs w:val="24"/>
            <w:u w:val="single"/>
            <w:vertAlign w:val="superscript"/>
            <w:lang w:eastAsia="de-DE"/>
          </w:rPr>
          <w:t>[44]</w:t>
        </w:r>
      </w:hyperlink>
      <w:hyperlink r:id="rId111" w:anchor="cite_note-45" w:history="1">
        <w:r w:rsidRPr="00D81A18">
          <w:rPr>
            <w:rFonts w:ascii="Times New Roman" w:eastAsia="Times New Roman" w:hAnsi="Times New Roman" w:cs="Times New Roman"/>
            <w:color w:val="0000FF"/>
            <w:sz w:val="24"/>
            <w:szCs w:val="24"/>
            <w:u w:val="single"/>
            <w:vertAlign w:val="superscript"/>
            <w:lang w:eastAsia="de-DE"/>
          </w:rPr>
          <w:t>[45]</w:t>
        </w:r>
      </w:hyperlink>
      <w:r w:rsidRPr="00D81A18">
        <w:rPr>
          <w:rFonts w:ascii="Times New Roman" w:eastAsia="Times New Roman" w:hAnsi="Times New Roman" w:cs="Times New Roman"/>
          <w:sz w:val="24"/>
          <w:szCs w:val="24"/>
          <w:lang w:eastAsia="de-DE"/>
        </w:rPr>
        <w:t xml:space="preserve"> Der aktuelle Forschungsstand legt nahe, dass ein individuell unterschiedliches Zusammenwirken</w:t>
      </w:r>
      <w:hyperlink r:id="rId112" w:anchor="cite_note-46" w:history="1">
        <w:r w:rsidRPr="00D81A18">
          <w:rPr>
            <w:rFonts w:ascii="Times New Roman" w:eastAsia="Times New Roman" w:hAnsi="Times New Roman" w:cs="Times New Roman"/>
            <w:color w:val="0000FF"/>
            <w:sz w:val="24"/>
            <w:szCs w:val="24"/>
            <w:u w:val="single"/>
            <w:vertAlign w:val="superscript"/>
            <w:lang w:eastAsia="de-DE"/>
          </w:rPr>
          <w:t>[46]</w:t>
        </w:r>
      </w:hyperlink>
      <w:hyperlink r:id="rId113" w:anchor="cite_note-47" w:history="1">
        <w:r w:rsidRPr="00D81A18">
          <w:rPr>
            <w:rFonts w:ascii="Times New Roman" w:eastAsia="Times New Roman" w:hAnsi="Times New Roman" w:cs="Times New Roman"/>
            <w:color w:val="0000FF"/>
            <w:sz w:val="24"/>
            <w:szCs w:val="24"/>
            <w:u w:val="single"/>
            <w:vertAlign w:val="superscript"/>
            <w:lang w:eastAsia="de-DE"/>
          </w:rPr>
          <w:t>[47]</w:t>
        </w:r>
      </w:hyperlink>
      <w:hyperlink r:id="rId114" w:anchor="cite_note-48" w:history="1">
        <w:r w:rsidRPr="00D81A18">
          <w:rPr>
            <w:rFonts w:ascii="Times New Roman" w:eastAsia="Times New Roman" w:hAnsi="Times New Roman" w:cs="Times New Roman"/>
            <w:color w:val="0000FF"/>
            <w:sz w:val="24"/>
            <w:szCs w:val="24"/>
            <w:u w:val="single"/>
            <w:vertAlign w:val="superscript"/>
            <w:lang w:eastAsia="de-DE"/>
          </w:rPr>
          <w:t>[48]</w:t>
        </w:r>
      </w:hyperlink>
      <w:r w:rsidRPr="00D81A18">
        <w:rPr>
          <w:rFonts w:ascii="Times New Roman" w:eastAsia="Times New Roman" w:hAnsi="Times New Roman" w:cs="Times New Roman"/>
          <w:sz w:val="24"/>
          <w:szCs w:val="24"/>
          <w:lang w:eastAsia="de-DE"/>
        </w:rPr>
        <w:t xml:space="preserve"> aus genetischer Veranlagung, Hirnstoffwechselstörung</w:t>
      </w:r>
      <w:hyperlink r:id="rId115" w:anchor="cite_note-49" w:history="1">
        <w:r w:rsidRPr="00D81A18">
          <w:rPr>
            <w:rFonts w:ascii="Times New Roman" w:eastAsia="Times New Roman" w:hAnsi="Times New Roman" w:cs="Times New Roman"/>
            <w:color w:val="0000FF"/>
            <w:sz w:val="24"/>
            <w:szCs w:val="24"/>
            <w:u w:val="single"/>
            <w:vertAlign w:val="superscript"/>
            <w:lang w:eastAsia="de-DE"/>
          </w:rPr>
          <w:t>[49]</w:t>
        </w:r>
      </w:hyperlink>
      <w:hyperlink r:id="rId116" w:anchor="cite_note-50" w:history="1">
        <w:r w:rsidRPr="00D81A18">
          <w:rPr>
            <w:rFonts w:ascii="Times New Roman" w:eastAsia="Times New Roman" w:hAnsi="Times New Roman" w:cs="Times New Roman"/>
            <w:color w:val="0000FF"/>
            <w:sz w:val="24"/>
            <w:szCs w:val="24"/>
            <w:u w:val="single"/>
            <w:vertAlign w:val="superscript"/>
            <w:lang w:eastAsia="de-DE"/>
          </w:rPr>
          <w:t>[50]</w:t>
        </w:r>
      </w:hyperlink>
      <w:hyperlink r:id="rId117" w:anchor="cite_note-51" w:history="1">
        <w:r w:rsidRPr="00D81A18">
          <w:rPr>
            <w:rFonts w:ascii="Times New Roman" w:eastAsia="Times New Roman" w:hAnsi="Times New Roman" w:cs="Times New Roman"/>
            <w:color w:val="0000FF"/>
            <w:sz w:val="24"/>
            <w:szCs w:val="24"/>
            <w:u w:val="single"/>
            <w:vertAlign w:val="superscript"/>
            <w:lang w:eastAsia="de-DE"/>
          </w:rPr>
          <w:t>[51]</w:t>
        </w:r>
      </w:hyperlink>
      <w:hyperlink r:id="rId118" w:anchor="cite_note-52" w:history="1">
        <w:r w:rsidRPr="00D81A18">
          <w:rPr>
            <w:rFonts w:ascii="Times New Roman" w:eastAsia="Times New Roman" w:hAnsi="Times New Roman" w:cs="Times New Roman"/>
            <w:color w:val="0000FF"/>
            <w:sz w:val="24"/>
            <w:szCs w:val="24"/>
            <w:u w:val="single"/>
            <w:vertAlign w:val="superscript"/>
            <w:lang w:eastAsia="de-DE"/>
          </w:rPr>
          <w:t>[52]</w:t>
        </w:r>
      </w:hyperlink>
      <w:r w:rsidRPr="00D81A18">
        <w:rPr>
          <w:rFonts w:ascii="Times New Roman" w:eastAsia="Times New Roman" w:hAnsi="Times New Roman" w:cs="Times New Roman"/>
          <w:sz w:val="24"/>
          <w:szCs w:val="24"/>
          <w:lang w:eastAsia="de-DE"/>
        </w:rPr>
        <w:t xml:space="preserve"> und psychischen Ursachen (z. B. biographische Faktoren oder Stress)</w:t>
      </w:r>
      <w:hyperlink r:id="rId119" w:anchor="cite_note-53" w:history="1">
        <w:r w:rsidRPr="00D81A18">
          <w:rPr>
            <w:rFonts w:ascii="Times New Roman" w:eastAsia="Times New Roman" w:hAnsi="Times New Roman" w:cs="Times New Roman"/>
            <w:color w:val="0000FF"/>
            <w:sz w:val="24"/>
            <w:szCs w:val="24"/>
            <w:u w:val="single"/>
            <w:vertAlign w:val="superscript"/>
            <w:lang w:eastAsia="de-DE"/>
          </w:rPr>
          <w:t>[53]</w:t>
        </w:r>
      </w:hyperlink>
      <w:r w:rsidRPr="00D81A18">
        <w:rPr>
          <w:rFonts w:ascii="Times New Roman" w:eastAsia="Times New Roman" w:hAnsi="Times New Roman" w:cs="Times New Roman"/>
          <w:sz w:val="24"/>
          <w:szCs w:val="24"/>
          <w:lang w:eastAsia="de-DE"/>
        </w:rPr>
        <w:t xml:space="preserve"> der Grund für die Entwicklung einer Zwangserkrankung ist. Eine einzige isolierte Ursache kennt man bis heute nicht.</w:t>
      </w:r>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Psychologische Erklärungsmodelle</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Die unterschiedlichen psychologischen Forschungs- und Arbeitsrichtungen (z. B. </w:t>
      </w:r>
      <w:hyperlink r:id="rId120" w:tooltip="Psychoanalyse" w:history="1">
        <w:r w:rsidRPr="00D81A18">
          <w:rPr>
            <w:rFonts w:ascii="Times New Roman" w:eastAsia="Times New Roman" w:hAnsi="Times New Roman" w:cs="Times New Roman"/>
            <w:color w:val="0000FF"/>
            <w:sz w:val="24"/>
            <w:szCs w:val="24"/>
            <w:u w:val="single"/>
            <w:lang w:eastAsia="de-DE"/>
          </w:rPr>
          <w:t>Psychoanalyse</w:t>
        </w:r>
      </w:hyperlink>
      <w:r w:rsidRPr="00D81A18">
        <w:rPr>
          <w:rFonts w:ascii="Times New Roman" w:eastAsia="Times New Roman" w:hAnsi="Times New Roman" w:cs="Times New Roman"/>
          <w:sz w:val="24"/>
          <w:szCs w:val="24"/>
          <w:lang w:eastAsia="de-DE"/>
        </w:rPr>
        <w:t xml:space="preserve">, </w:t>
      </w:r>
      <w:hyperlink r:id="rId121" w:tooltip="Verhaltenstherapie" w:history="1">
        <w:r w:rsidRPr="00D81A18">
          <w:rPr>
            <w:rFonts w:ascii="Times New Roman" w:eastAsia="Times New Roman" w:hAnsi="Times New Roman" w:cs="Times New Roman"/>
            <w:color w:val="0000FF"/>
            <w:sz w:val="24"/>
            <w:szCs w:val="24"/>
            <w:u w:val="single"/>
            <w:lang w:eastAsia="de-DE"/>
          </w:rPr>
          <w:t>Verhaltenstherapie</w:t>
        </w:r>
      </w:hyperlink>
      <w:r w:rsidRPr="00D81A18">
        <w:rPr>
          <w:rFonts w:ascii="Times New Roman" w:eastAsia="Times New Roman" w:hAnsi="Times New Roman" w:cs="Times New Roman"/>
          <w:sz w:val="24"/>
          <w:szCs w:val="24"/>
          <w:lang w:eastAsia="de-DE"/>
        </w:rPr>
        <w:t>) haben verschiedene Erklärungsmuster für das Entstehen und die Erhaltung einer Zwangsstörung.</w:t>
      </w:r>
    </w:p>
    <w:p w:rsidR="00D81A18" w:rsidRPr="00D81A18" w:rsidRDefault="00D81A18" w:rsidP="00D81A1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1A18">
        <w:rPr>
          <w:rFonts w:ascii="Times New Roman" w:eastAsia="Times New Roman" w:hAnsi="Times New Roman" w:cs="Times New Roman"/>
          <w:b/>
          <w:bCs/>
          <w:sz w:val="24"/>
          <w:szCs w:val="24"/>
          <w:lang w:eastAsia="de-DE"/>
        </w:rPr>
        <w:t>Verhaltenstherapeutisch</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Die </w:t>
      </w:r>
      <w:hyperlink r:id="rId122" w:tooltip="Zwei-Faktoren-Theorie (Lerntheorie)" w:history="1">
        <w:r w:rsidRPr="00D81A18">
          <w:rPr>
            <w:rFonts w:ascii="Times New Roman" w:eastAsia="Times New Roman" w:hAnsi="Times New Roman" w:cs="Times New Roman"/>
            <w:color w:val="0000FF"/>
            <w:sz w:val="24"/>
            <w:szCs w:val="24"/>
            <w:u w:val="single"/>
            <w:lang w:eastAsia="de-DE"/>
          </w:rPr>
          <w:t>Zwei-Faktoren-Theorie</w:t>
        </w:r>
      </w:hyperlink>
      <w:r w:rsidRPr="00D81A18">
        <w:rPr>
          <w:rFonts w:ascii="Times New Roman" w:eastAsia="Times New Roman" w:hAnsi="Times New Roman" w:cs="Times New Roman"/>
          <w:sz w:val="24"/>
          <w:szCs w:val="24"/>
          <w:lang w:eastAsia="de-DE"/>
        </w:rPr>
        <w:t xml:space="preserve"> von </w:t>
      </w:r>
      <w:proofErr w:type="spellStart"/>
      <w:r w:rsidRPr="00D81A18">
        <w:rPr>
          <w:rFonts w:ascii="Times New Roman" w:eastAsia="Times New Roman" w:hAnsi="Times New Roman" w:cs="Times New Roman"/>
          <w:sz w:val="24"/>
          <w:szCs w:val="24"/>
          <w:lang w:eastAsia="de-DE"/>
        </w:rPr>
        <w:t>Mowrer</w:t>
      </w:r>
      <w:proofErr w:type="spellEnd"/>
      <w:r w:rsidRPr="00D81A18">
        <w:rPr>
          <w:rFonts w:ascii="Times New Roman" w:eastAsia="Times New Roman" w:hAnsi="Times New Roman" w:cs="Times New Roman"/>
          <w:sz w:val="24"/>
          <w:szCs w:val="24"/>
          <w:vertAlign w:val="superscript"/>
          <w:lang w:eastAsia="de-DE"/>
        </w:rPr>
        <w:fldChar w:fldCharType="begin"/>
      </w:r>
      <w:r w:rsidRPr="00D81A18">
        <w:rPr>
          <w:rFonts w:ascii="Times New Roman" w:eastAsia="Times New Roman" w:hAnsi="Times New Roman" w:cs="Times New Roman"/>
          <w:sz w:val="24"/>
          <w:szCs w:val="24"/>
          <w:vertAlign w:val="superscript"/>
          <w:lang w:eastAsia="de-DE"/>
        </w:rPr>
        <w:instrText xml:space="preserve"> HYPERLINK "https://de.wikipedia.org/wiki/Zwangsst%C3%B6rung" \l "cite_note-54" </w:instrText>
      </w:r>
      <w:r w:rsidRPr="00D81A18">
        <w:rPr>
          <w:rFonts w:ascii="Times New Roman" w:eastAsia="Times New Roman" w:hAnsi="Times New Roman" w:cs="Times New Roman"/>
          <w:sz w:val="24"/>
          <w:szCs w:val="24"/>
          <w:vertAlign w:val="superscript"/>
          <w:lang w:eastAsia="de-DE"/>
        </w:rPr>
        <w:fldChar w:fldCharType="separate"/>
      </w:r>
      <w:r w:rsidRPr="00D81A18">
        <w:rPr>
          <w:rFonts w:ascii="Times New Roman" w:eastAsia="Times New Roman" w:hAnsi="Times New Roman" w:cs="Times New Roman"/>
          <w:color w:val="0000FF"/>
          <w:sz w:val="24"/>
          <w:szCs w:val="24"/>
          <w:u w:val="single"/>
          <w:vertAlign w:val="superscript"/>
          <w:lang w:eastAsia="de-DE"/>
        </w:rPr>
        <w:t>[54]</w:t>
      </w:r>
      <w:r w:rsidRPr="00D81A18">
        <w:rPr>
          <w:rFonts w:ascii="Times New Roman" w:eastAsia="Times New Roman" w:hAnsi="Times New Roman" w:cs="Times New Roman"/>
          <w:sz w:val="24"/>
          <w:szCs w:val="24"/>
          <w:vertAlign w:val="superscript"/>
          <w:lang w:eastAsia="de-DE"/>
        </w:rPr>
        <w:fldChar w:fldCharType="end"/>
      </w:r>
      <w:hyperlink r:id="rId123" w:anchor="cite_note-55" w:history="1">
        <w:r w:rsidRPr="00D81A18">
          <w:rPr>
            <w:rFonts w:ascii="Times New Roman" w:eastAsia="Times New Roman" w:hAnsi="Times New Roman" w:cs="Times New Roman"/>
            <w:color w:val="0000FF"/>
            <w:sz w:val="24"/>
            <w:szCs w:val="24"/>
            <w:u w:val="single"/>
            <w:vertAlign w:val="superscript"/>
            <w:lang w:eastAsia="de-DE"/>
          </w:rPr>
          <w:t>[55]</w:t>
        </w:r>
      </w:hyperlink>
      <w:r w:rsidRPr="00D81A18">
        <w:rPr>
          <w:rFonts w:ascii="Times New Roman" w:eastAsia="Times New Roman" w:hAnsi="Times New Roman" w:cs="Times New Roman"/>
          <w:sz w:val="24"/>
          <w:szCs w:val="24"/>
          <w:lang w:eastAsia="de-DE"/>
        </w:rPr>
        <w:t xml:space="preserve"> erklärt die Entstehung und Aufrechterhaltung von Zwängen und </w:t>
      </w:r>
      <w:hyperlink r:id="rId124" w:tooltip="Angststörung" w:history="1">
        <w:r w:rsidRPr="00D81A18">
          <w:rPr>
            <w:rFonts w:ascii="Times New Roman" w:eastAsia="Times New Roman" w:hAnsi="Times New Roman" w:cs="Times New Roman"/>
            <w:color w:val="0000FF"/>
            <w:sz w:val="24"/>
            <w:szCs w:val="24"/>
            <w:u w:val="single"/>
            <w:lang w:eastAsia="de-DE"/>
          </w:rPr>
          <w:t>Ängsten</w:t>
        </w:r>
      </w:hyperlink>
      <w:r w:rsidRPr="00D81A18">
        <w:rPr>
          <w:rFonts w:ascii="Times New Roman" w:eastAsia="Times New Roman" w:hAnsi="Times New Roman" w:cs="Times New Roman"/>
          <w:sz w:val="24"/>
          <w:szCs w:val="24"/>
          <w:lang w:eastAsia="de-DE"/>
        </w:rPr>
        <w:t xml:space="preserve"> – die Entstehung von Zwangs-Symptomen über das lerntheoretische Modell der </w:t>
      </w:r>
      <w:hyperlink r:id="rId125" w:tooltip="Klassische Konditionierung" w:history="1">
        <w:r w:rsidRPr="00D81A18">
          <w:rPr>
            <w:rFonts w:ascii="Times New Roman" w:eastAsia="Times New Roman" w:hAnsi="Times New Roman" w:cs="Times New Roman"/>
            <w:color w:val="0000FF"/>
            <w:sz w:val="24"/>
            <w:szCs w:val="24"/>
            <w:u w:val="single"/>
            <w:lang w:eastAsia="de-DE"/>
          </w:rPr>
          <w:t>klassischen Konditionierung</w:t>
        </w:r>
      </w:hyperlink>
      <w:r w:rsidRPr="00D81A18">
        <w:rPr>
          <w:rFonts w:ascii="Times New Roman" w:eastAsia="Times New Roman" w:hAnsi="Times New Roman" w:cs="Times New Roman"/>
          <w:sz w:val="24"/>
          <w:szCs w:val="24"/>
          <w:lang w:eastAsia="de-DE"/>
        </w:rPr>
        <w:t xml:space="preserve"> und die Aufrechterhaltung über die </w:t>
      </w:r>
      <w:hyperlink r:id="rId126" w:tooltip="Instrumentelle und operante Konditionierung" w:history="1">
        <w:r w:rsidRPr="00D81A18">
          <w:rPr>
            <w:rFonts w:ascii="Times New Roman" w:eastAsia="Times New Roman" w:hAnsi="Times New Roman" w:cs="Times New Roman"/>
            <w:color w:val="0000FF"/>
            <w:sz w:val="24"/>
            <w:szCs w:val="24"/>
            <w:u w:val="single"/>
            <w:lang w:eastAsia="de-DE"/>
          </w:rPr>
          <w:t>operante Konditionierung</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Klassische Konditionierung: Ein ursprünglich neutraler </w:t>
      </w:r>
      <w:hyperlink r:id="rId127" w:tooltip="Reiz" w:history="1">
        <w:r w:rsidRPr="00D81A18">
          <w:rPr>
            <w:rFonts w:ascii="Times New Roman" w:eastAsia="Times New Roman" w:hAnsi="Times New Roman" w:cs="Times New Roman"/>
            <w:color w:val="0000FF"/>
            <w:sz w:val="24"/>
            <w:szCs w:val="24"/>
            <w:u w:val="single"/>
            <w:lang w:eastAsia="de-DE"/>
          </w:rPr>
          <w:t>Reiz</w:t>
        </w:r>
      </w:hyperlink>
      <w:r w:rsidRPr="00D81A18">
        <w:rPr>
          <w:rFonts w:ascii="Times New Roman" w:eastAsia="Times New Roman" w:hAnsi="Times New Roman" w:cs="Times New Roman"/>
          <w:sz w:val="24"/>
          <w:szCs w:val="24"/>
          <w:lang w:eastAsia="de-DE"/>
        </w:rPr>
        <w:t xml:space="preserve"> (neutraler Stimulus, kurz NS), z. B. Schmutz, wird durch Kopplung an einen </w:t>
      </w:r>
      <w:proofErr w:type="spellStart"/>
      <w:r w:rsidRPr="00D81A18">
        <w:rPr>
          <w:rFonts w:ascii="Times New Roman" w:eastAsia="Times New Roman" w:hAnsi="Times New Roman" w:cs="Times New Roman"/>
          <w:sz w:val="24"/>
          <w:szCs w:val="24"/>
          <w:lang w:eastAsia="de-DE"/>
        </w:rPr>
        <w:t>unkonditionierten</w:t>
      </w:r>
      <w:proofErr w:type="spellEnd"/>
      <w:r w:rsidRPr="00D81A18">
        <w:rPr>
          <w:rFonts w:ascii="Times New Roman" w:eastAsia="Times New Roman" w:hAnsi="Times New Roman" w:cs="Times New Roman"/>
          <w:sz w:val="24"/>
          <w:szCs w:val="24"/>
          <w:lang w:eastAsia="de-DE"/>
        </w:rPr>
        <w:t xml:space="preserve"> Stimulus (UCS), der von Natur aus bereits angstbesetzt ist, zu einem stellvertretenden Auslöser (CS) für die Empfindung von Angst oder Abneigung (CR). Ein solcher </w:t>
      </w:r>
      <w:proofErr w:type="spellStart"/>
      <w:r w:rsidRPr="00D81A18">
        <w:rPr>
          <w:rFonts w:ascii="Times New Roman" w:eastAsia="Times New Roman" w:hAnsi="Times New Roman" w:cs="Times New Roman"/>
          <w:sz w:val="24"/>
          <w:szCs w:val="24"/>
          <w:lang w:eastAsia="de-DE"/>
        </w:rPr>
        <w:t>unkonditionierter</w:t>
      </w:r>
      <w:proofErr w:type="spellEnd"/>
      <w:r w:rsidRPr="00D81A18">
        <w:rPr>
          <w:rFonts w:ascii="Times New Roman" w:eastAsia="Times New Roman" w:hAnsi="Times New Roman" w:cs="Times New Roman"/>
          <w:sz w:val="24"/>
          <w:szCs w:val="24"/>
          <w:lang w:eastAsia="de-DE"/>
        </w:rPr>
        <w:t xml:space="preserve"> Stimulus, der von Natur aus die Anspannung auslöst, könnte beispielsweise eine emotionale Belastung in der Familie sein.</w:t>
      </w:r>
      <w:hyperlink r:id="rId128" w:anchor="cite_note-Niedermeier_2002-56" w:history="1">
        <w:r w:rsidRPr="00D81A18">
          <w:rPr>
            <w:rFonts w:ascii="Times New Roman" w:eastAsia="Times New Roman" w:hAnsi="Times New Roman" w:cs="Times New Roman"/>
            <w:color w:val="0000FF"/>
            <w:sz w:val="24"/>
            <w:szCs w:val="24"/>
            <w:u w:val="single"/>
            <w:vertAlign w:val="superscript"/>
            <w:lang w:eastAsia="de-DE"/>
          </w:rPr>
          <w:t>[56]</w:t>
        </w:r>
      </w:hyperlink>
    </w:p>
    <w:p w:rsidR="00D81A18" w:rsidRPr="00D81A18" w:rsidRDefault="00D81A18" w:rsidP="00D81A18">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Operante Konditionierung: Als Folge treten Zwangshandlungen (oder auch Zwangsgedanken) auf (R), um die Angst oder Anspannung zu neutralisieren, das bedeutet zu reduzieren. Gelingt es, die Angst zu reduzieren, wirkt das als </w:t>
      </w:r>
      <w:hyperlink r:id="rId129" w:tooltip="Verstärkung (Psychologie)" w:history="1">
        <w:r w:rsidRPr="00D81A18">
          <w:rPr>
            <w:rFonts w:ascii="Times New Roman" w:eastAsia="Times New Roman" w:hAnsi="Times New Roman" w:cs="Times New Roman"/>
            <w:color w:val="0000FF"/>
            <w:sz w:val="24"/>
            <w:szCs w:val="24"/>
            <w:u w:val="single"/>
            <w:lang w:eastAsia="de-DE"/>
          </w:rPr>
          <w:t>negative Verstärkung</w:t>
        </w:r>
      </w:hyperlink>
      <w:r w:rsidRPr="00D81A18">
        <w:rPr>
          <w:rFonts w:ascii="Times New Roman" w:eastAsia="Times New Roman" w:hAnsi="Times New Roman" w:cs="Times New Roman"/>
          <w:sz w:val="24"/>
          <w:szCs w:val="24"/>
          <w:lang w:eastAsia="de-DE"/>
        </w:rPr>
        <w:t xml:space="preserve"> (C-/) der Zwangshandlungen (R), was bedeutet, dass sie in Zukunft häufiger auftreten.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lastRenderedPageBreak/>
        <w:t xml:space="preserve">Eine kognitiv-verhaltenstherapeutische, von </w:t>
      </w:r>
      <w:proofErr w:type="spellStart"/>
      <w:r w:rsidRPr="00D81A18">
        <w:rPr>
          <w:rFonts w:ascii="Times New Roman" w:eastAsia="Times New Roman" w:hAnsi="Times New Roman" w:cs="Times New Roman"/>
          <w:sz w:val="24"/>
          <w:szCs w:val="24"/>
          <w:lang w:eastAsia="de-DE"/>
        </w:rPr>
        <w:t>Salkovskis</w:t>
      </w:r>
      <w:proofErr w:type="spellEnd"/>
      <w:r w:rsidRPr="00D81A18">
        <w:rPr>
          <w:rFonts w:ascii="Times New Roman" w:eastAsia="Times New Roman" w:hAnsi="Times New Roman" w:cs="Times New Roman"/>
          <w:sz w:val="24"/>
          <w:szCs w:val="24"/>
          <w:lang w:eastAsia="de-DE"/>
        </w:rPr>
        <w:t xml:space="preserve"> vorgeschlagene Theorie</w:t>
      </w:r>
      <w:hyperlink r:id="rId130" w:anchor="cite_note-57" w:history="1">
        <w:r w:rsidRPr="00D81A18">
          <w:rPr>
            <w:rFonts w:ascii="Times New Roman" w:eastAsia="Times New Roman" w:hAnsi="Times New Roman" w:cs="Times New Roman"/>
            <w:color w:val="0000FF"/>
            <w:sz w:val="24"/>
            <w:szCs w:val="24"/>
            <w:u w:val="single"/>
            <w:vertAlign w:val="superscript"/>
            <w:lang w:eastAsia="de-DE"/>
          </w:rPr>
          <w:t>[57]</w:t>
        </w:r>
      </w:hyperlink>
      <w:hyperlink r:id="rId131" w:anchor="cite_note-58" w:history="1">
        <w:r w:rsidRPr="00D81A18">
          <w:rPr>
            <w:rFonts w:ascii="Times New Roman" w:eastAsia="Times New Roman" w:hAnsi="Times New Roman" w:cs="Times New Roman"/>
            <w:color w:val="0000FF"/>
            <w:sz w:val="24"/>
            <w:szCs w:val="24"/>
            <w:u w:val="single"/>
            <w:vertAlign w:val="superscript"/>
            <w:lang w:eastAsia="de-DE"/>
          </w:rPr>
          <w:t>[58]</w:t>
        </w:r>
      </w:hyperlink>
      <w:r w:rsidRPr="00D81A18">
        <w:rPr>
          <w:rFonts w:ascii="Times New Roman" w:eastAsia="Times New Roman" w:hAnsi="Times New Roman" w:cs="Times New Roman"/>
          <w:sz w:val="24"/>
          <w:szCs w:val="24"/>
          <w:lang w:eastAsia="de-DE"/>
        </w:rPr>
        <w:t xml:space="preserve"> zur Entstehung von Zwangsstörungen geht davon aus, dass Zwangsstörungen durch die negative Bewertung von sich aufdrängenden Gedanken, die auch bei gesunden Menschen von Zeit zu Zeit auftreten, und deren (anschließende) Vermeidung entstehen. Die Vermeidung der auftretenden Gedanken kann kognitiv oder auf Verhaltensebene geschehen: Entweder wird versucht, die Gedanken zu unterdrücken oder sie durch Handlungen zu „neutralisieren“ (bspw. bei Angst vor Kontaminationen durch Händewaschen). Beide </w:t>
      </w:r>
      <w:hyperlink r:id="rId132" w:tooltip="Vermeidungsverhalten" w:history="1">
        <w:r w:rsidRPr="00D81A18">
          <w:rPr>
            <w:rFonts w:ascii="Times New Roman" w:eastAsia="Times New Roman" w:hAnsi="Times New Roman" w:cs="Times New Roman"/>
            <w:color w:val="0000FF"/>
            <w:sz w:val="24"/>
            <w:szCs w:val="24"/>
            <w:u w:val="single"/>
            <w:lang w:eastAsia="de-DE"/>
          </w:rPr>
          <w:t>Vermeidungsreaktionen</w:t>
        </w:r>
      </w:hyperlink>
      <w:r w:rsidRPr="00D81A18">
        <w:rPr>
          <w:rFonts w:ascii="Times New Roman" w:eastAsia="Times New Roman" w:hAnsi="Times New Roman" w:cs="Times New Roman"/>
          <w:sz w:val="24"/>
          <w:szCs w:val="24"/>
          <w:lang w:eastAsia="de-DE"/>
        </w:rPr>
        <w:t xml:space="preserve"> führen jedoch nicht zu den erwünschten Effekten: Die Neutralisierungshandlung führt nur kurzfristig zu einer Erleichterung, da sich die Gedanken, die das Verhalten ausgelöst haben, weiterhin aufdrängen. Jedoch hat die Person gelernt, dass sie sich durch die Handlung, wenn auch nur kurzfristig, Erleichterung verschaffen kann. Das Verhalten wird somit negativ verstärkt (C-/). Gedankliches Unterdrücken hat andererseits einen paradoxen Effekt: Durch das aktive Unterdrücken verstärken sich die Gedanken noch („</w:t>
      </w:r>
      <w:proofErr w:type="spellStart"/>
      <w:r w:rsidRPr="00D81A18">
        <w:rPr>
          <w:rFonts w:ascii="Times New Roman" w:eastAsia="Times New Roman" w:hAnsi="Times New Roman" w:cs="Times New Roman"/>
          <w:sz w:val="24"/>
          <w:szCs w:val="24"/>
          <w:lang w:eastAsia="de-DE"/>
        </w:rPr>
        <w:t>rebound</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effect</w:t>
      </w:r>
      <w:proofErr w:type="spellEnd"/>
      <w:r w:rsidRPr="00D81A18">
        <w:rPr>
          <w:rFonts w:ascii="Times New Roman" w:eastAsia="Times New Roman" w:hAnsi="Times New Roman" w:cs="Times New Roman"/>
          <w:sz w:val="24"/>
          <w:szCs w:val="24"/>
          <w:lang w:eastAsia="de-DE"/>
        </w:rPr>
        <w:t>“).</w:t>
      </w:r>
      <w:hyperlink r:id="rId133" w:anchor="cite_note-59" w:history="1">
        <w:r w:rsidRPr="00D81A18">
          <w:rPr>
            <w:rFonts w:ascii="Times New Roman" w:eastAsia="Times New Roman" w:hAnsi="Times New Roman" w:cs="Times New Roman"/>
            <w:color w:val="0000FF"/>
            <w:sz w:val="24"/>
            <w:szCs w:val="24"/>
            <w:u w:val="single"/>
            <w:vertAlign w:val="superscript"/>
            <w:lang w:eastAsia="de-DE"/>
          </w:rPr>
          <w:t>[59]</w:t>
        </w:r>
      </w:hyperlink>
      <w:hyperlink r:id="rId134" w:anchor="cite_note-60" w:history="1">
        <w:r w:rsidRPr="00D81A18">
          <w:rPr>
            <w:rFonts w:ascii="Times New Roman" w:eastAsia="Times New Roman" w:hAnsi="Times New Roman" w:cs="Times New Roman"/>
            <w:color w:val="0000FF"/>
            <w:sz w:val="24"/>
            <w:szCs w:val="24"/>
            <w:u w:val="single"/>
            <w:vertAlign w:val="superscript"/>
            <w:lang w:eastAsia="de-DE"/>
          </w:rPr>
          <w:t>[60]</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Die kognitionspsychologische Forschung identifizierte mehrere Faktoren, warum „normale“ Gedanken von Menschen mit Zwangsstörungen als so störend empfunden werden:</w:t>
      </w:r>
      <w:hyperlink r:id="rId135" w:anchor="cite_note-Kinzel_2012-61" w:history="1">
        <w:r w:rsidRPr="00D81A18">
          <w:rPr>
            <w:rFonts w:ascii="Times New Roman" w:eastAsia="Times New Roman" w:hAnsi="Times New Roman" w:cs="Times New Roman"/>
            <w:color w:val="0000FF"/>
            <w:sz w:val="24"/>
            <w:szCs w:val="24"/>
            <w:u w:val="single"/>
            <w:vertAlign w:val="superscript"/>
            <w:lang w:eastAsia="de-DE"/>
          </w:rPr>
          <w:t>[61]</w:t>
        </w:r>
      </w:hyperlink>
    </w:p>
    <w:p w:rsidR="00D81A18" w:rsidRPr="00D81A18" w:rsidRDefault="00D81A18" w:rsidP="00D81A18">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i/>
          <w:iCs/>
          <w:sz w:val="24"/>
          <w:szCs w:val="24"/>
          <w:lang w:eastAsia="de-DE"/>
        </w:rPr>
        <w:t>Depressive Stimmung</w:t>
      </w:r>
      <w:r w:rsidRPr="00D81A18">
        <w:rPr>
          <w:rFonts w:ascii="Times New Roman" w:eastAsia="Times New Roman" w:hAnsi="Times New Roman" w:cs="Times New Roman"/>
          <w:sz w:val="24"/>
          <w:szCs w:val="24"/>
          <w:lang w:eastAsia="de-DE"/>
        </w:rPr>
        <w:t>: Stärkere depressive Stimmung bei diesen Menschen führt zu einer Erhöhung in der Anzahl und Stärke von unerwünschten Gedanken.</w:t>
      </w:r>
    </w:p>
    <w:p w:rsidR="00D81A18" w:rsidRPr="00D81A18" w:rsidRDefault="00D81A18" w:rsidP="00D81A18">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w:t>
      </w:r>
      <w:r w:rsidRPr="00D81A18">
        <w:rPr>
          <w:rFonts w:ascii="Times New Roman" w:eastAsia="Times New Roman" w:hAnsi="Times New Roman" w:cs="Times New Roman"/>
          <w:i/>
          <w:iCs/>
          <w:sz w:val="24"/>
          <w:szCs w:val="24"/>
          <w:lang w:eastAsia="de-DE"/>
        </w:rPr>
        <w:t>Strenger Verhaltenskodex</w:t>
      </w:r>
      <w:r w:rsidRPr="00D81A18">
        <w:rPr>
          <w:rFonts w:ascii="Times New Roman" w:eastAsia="Times New Roman" w:hAnsi="Times New Roman" w:cs="Times New Roman"/>
          <w:sz w:val="24"/>
          <w:szCs w:val="24"/>
          <w:lang w:eastAsia="de-DE"/>
        </w:rPr>
        <w:t>: Außerordentlich hohe Moralmaßstäbe tragen dazu bei, dass insbesondere sexuelle und aggressive Gedanken viel weniger akzeptiert werden können.“</w:t>
      </w:r>
      <w:hyperlink r:id="rId136" w:anchor="cite_note-Kinzel_2012-61" w:history="1">
        <w:r w:rsidRPr="00D81A18">
          <w:rPr>
            <w:rFonts w:ascii="Times New Roman" w:eastAsia="Times New Roman" w:hAnsi="Times New Roman" w:cs="Times New Roman"/>
            <w:color w:val="0000FF"/>
            <w:sz w:val="24"/>
            <w:szCs w:val="24"/>
            <w:u w:val="single"/>
            <w:vertAlign w:val="superscript"/>
            <w:lang w:eastAsia="de-DE"/>
          </w:rPr>
          <w:t>[61]</w:t>
        </w:r>
      </w:hyperlink>
    </w:p>
    <w:p w:rsidR="00D81A18" w:rsidRPr="00D81A18" w:rsidRDefault="00D81A18" w:rsidP="00D81A18">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Dysfunktionale Überzeugungen von Verantwortlichkeit und Schaden</w:t>
      </w:r>
      <w:r w:rsidRPr="00D81A18">
        <w:rPr>
          <w:rFonts w:ascii="Times New Roman" w:eastAsia="Times New Roman" w:hAnsi="Times New Roman" w:cs="Times New Roman"/>
          <w:sz w:val="24"/>
          <w:szCs w:val="24"/>
          <w:lang w:eastAsia="de-DE"/>
        </w:rPr>
        <w:t>: Menschen mit Zwangsstörungen glauben, dass ihre störenden negativen – vollkommen normalen – Gedanken sie selbst oder andere schädigen könnten.“</w:t>
      </w:r>
      <w:hyperlink r:id="rId137" w:anchor="cite_note-Kinzel_2012-61" w:history="1">
        <w:r w:rsidRPr="00D81A18">
          <w:rPr>
            <w:rFonts w:ascii="Times New Roman" w:eastAsia="Times New Roman" w:hAnsi="Times New Roman" w:cs="Times New Roman"/>
            <w:color w:val="0000FF"/>
            <w:sz w:val="24"/>
            <w:szCs w:val="24"/>
            <w:u w:val="single"/>
            <w:vertAlign w:val="superscript"/>
            <w:lang w:eastAsia="de-DE"/>
          </w:rPr>
          <w:t>[61]</w:t>
        </w:r>
      </w:hyperlink>
    </w:p>
    <w:p w:rsidR="00D81A18" w:rsidRPr="00D81A18" w:rsidRDefault="00D81A18" w:rsidP="00D81A18">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w:t>
      </w:r>
      <w:r w:rsidRPr="00D81A18">
        <w:rPr>
          <w:rFonts w:ascii="Times New Roman" w:eastAsia="Times New Roman" w:hAnsi="Times New Roman" w:cs="Times New Roman"/>
          <w:i/>
          <w:iCs/>
          <w:sz w:val="24"/>
          <w:szCs w:val="24"/>
          <w:lang w:eastAsia="de-DE"/>
        </w:rPr>
        <w:t>Dysfunktionale Überzeugungen und Gedankenmuster</w:t>
      </w:r>
      <w:r w:rsidRPr="00D81A18">
        <w:rPr>
          <w:rFonts w:ascii="Times New Roman" w:eastAsia="Times New Roman" w:hAnsi="Times New Roman" w:cs="Times New Roman"/>
          <w:sz w:val="24"/>
          <w:szCs w:val="24"/>
          <w:lang w:eastAsia="de-DE"/>
        </w:rPr>
        <w:t xml:space="preserve">: Menschen mit Zwangsstörungen haben fehlangepasste Vorstellungen darüber, wie das menschliche Denken funktioniert, da sie annehmen, sie könnten unangenehme Gedanken </w:t>
      </w:r>
      <w:r w:rsidRPr="00D81A18">
        <w:rPr>
          <w:rFonts w:ascii="Times New Roman" w:eastAsia="Times New Roman" w:hAnsi="Times New Roman" w:cs="Times New Roman"/>
          <w:i/>
          <w:iCs/>
          <w:sz w:val="24"/>
          <w:szCs w:val="24"/>
          <w:lang w:eastAsia="de-DE"/>
        </w:rPr>
        <w:t>kontrollieren</w:t>
      </w:r>
      <w:r w:rsidRPr="00D81A18">
        <w:rPr>
          <w:rFonts w:ascii="Times New Roman" w:eastAsia="Times New Roman" w:hAnsi="Times New Roman" w:cs="Times New Roman"/>
          <w:sz w:val="24"/>
          <w:szCs w:val="24"/>
          <w:lang w:eastAsia="de-DE"/>
        </w:rPr>
        <w:t>.“</w:t>
      </w:r>
      <w:hyperlink r:id="rId138" w:anchor="cite_note-Kinzel_2012-61" w:history="1">
        <w:r w:rsidRPr="00D81A18">
          <w:rPr>
            <w:rFonts w:ascii="Times New Roman" w:eastAsia="Times New Roman" w:hAnsi="Times New Roman" w:cs="Times New Roman"/>
            <w:color w:val="0000FF"/>
            <w:sz w:val="24"/>
            <w:szCs w:val="24"/>
            <w:u w:val="single"/>
            <w:vertAlign w:val="superscript"/>
            <w:lang w:eastAsia="de-DE"/>
          </w:rPr>
          <w:t>[61]</w:t>
        </w:r>
      </w:hyperlink>
    </w:p>
    <w:p w:rsidR="00D81A18" w:rsidRPr="00D81A18" w:rsidRDefault="00D81A18" w:rsidP="00D81A1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1A18">
        <w:rPr>
          <w:rFonts w:ascii="Times New Roman" w:eastAsia="Times New Roman" w:hAnsi="Times New Roman" w:cs="Times New Roman"/>
          <w:b/>
          <w:bCs/>
          <w:sz w:val="24"/>
          <w:szCs w:val="24"/>
          <w:lang w:eastAsia="de-DE"/>
        </w:rPr>
        <w:t>Psychoanalytisch</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Psychoanalytiker gehen davon aus, dass sich Zwangsstörungen dann entwickeln, wenn Kinder ihre eigenen Es-Impulse zu fürchten beginnen und Abwehrmechanismen einsetzen, um die resultierende Angst zu verringern. Der Kampf zwischen Es-Impulsen und Angst wird auf bewusster Ebene ausgetragen. Die Es-Impulse erscheinen gewöhnlich als Zwangsgedanken, die </w:t>
      </w:r>
      <w:hyperlink r:id="rId139" w:tooltip="Abwehrmechanismen" w:history="1">
        <w:r w:rsidRPr="00D81A18">
          <w:rPr>
            <w:rFonts w:ascii="Times New Roman" w:eastAsia="Times New Roman" w:hAnsi="Times New Roman" w:cs="Times New Roman"/>
            <w:color w:val="0000FF"/>
            <w:sz w:val="24"/>
            <w:szCs w:val="24"/>
            <w:u w:val="single"/>
            <w:lang w:eastAsia="de-DE"/>
          </w:rPr>
          <w:t>Abwehrmechanismen</w:t>
        </w:r>
      </w:hyperlink>
      <w:r w:rsidRPr="00D81A18">
        <w:rPr>
          <w:rFonts w:ascii="Times New Roman" w:eastAsia="Times New Roman" w:hAnsi="Times New Roman" w:cs="Times New Roman"/>
          <w:sz w:val="24"/>
          <w:szCs w:val="24"/>
          <w:lang w:eastAsia="de-DE"/>
        </w:rPr>
        <w:t xml:space="preserve"> als Gegengedanken oder Zwangshandlungen.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hyperlink r:id="rId140" w:tooltip="Sigmund Freud" w:history="1">
        <w:r w:rsidRPr="00D81A18">
          <w:rPr>
            <w:rFonts w:ascii="Times New Roman" w:eastAsia="Times New Roman" w:hAnsi="Times New Roman" w:cs="Times New Roman"/>
            <w:color w:val="0000FF"/>
            <w:sz w:val="24"/>
            <w:szCs w:val="24"/>
            <w:u w:val="single"/>
            <w:lang w:eastAsia="de-DE"/>
          </w:rPr>
          <w:t>Sigmund Freud</w:t>
        </w:r>
      </w:hyperlink>
      <w:r w:rsidRPr="00D81A18">
        <w:rPr>
          <w:rFonts w:ascii="Times New Roman" w:eastAsia="Times New Roman" w:hAnsi="Times New Roman" w:cs="Times New Roman"/>
          <w:sz w:val="24"/>
          <w:szCs w:val="24"/>
          <w:lang w:eastAsia="de-DE"/>
        </w:rPr>
        <w:t xml:space="preserve"> postulierte, dass manche Kinder in der sogenannten </w:t>
      </w:r>
      <w:hyperlink r:id="rId141" w:tooltip="Anale Phase" w:history="1">
        <w:r w:rsidRPr="00D81A18">
          <w:rPr>
            <w:rFonts w:ascii="Times New Roman" w:eastAsia="Times New Roman" w:hAnsi="Times New Roman" w:cs="Times New Roman"/>
            <w:color w:val="0000FF"/>
            <w:sz w:val="24"/>
            <w:szCs w:val="24"/>
            <w:u w:val="single"/>
            <w:lang w:eastAsia="de-DE"/>
          </w:rPr>
          <w:t>analen Phase</w:t>
        </w:r>
      </w:hyperlink>
      <w:r w:rsidRPr="00D81A18">
        <w:rPr>
          <w:rFonts w:ascii="Times New Roman" w:eastAsia="Times New Roman" w:hAnsi="Times New Roman" w:cs="Times New Roman"/>
          <w:sz w:val="24"/>
          <w:szCs w:val="24"/>
          <w:lang w:eastAsia="de-DE"/>
        </w:rPr>
        <w:t xml:space="preserve"> (mit etwa zwei Jahren) intensive Wut und Scham empfinden. Diese Gefühle heizen den Kampf zwischen </w:t>
      </w:r>
      <w:hyperlink r:id="rId142" w:tooltip="Es (Psychoanalyse)" w:history="1">
        <w:r w:rsidRPr="00D81A18">
          <w:rPr>
            <w:rFonts w:ascii="Times New Roman" w:eastAsia="Times New Roman" w:hAnsi="Times New Roman" w:cs="Times New Roman"/>
            <w:color w:val="0000FF"/>
            <w:sz w:val="24"/>
            <w:szCs w:val="24"/>
            <w:u w:val="single"/>
            <w:lang w:eastAsia="de-DE"/>
          </w:rPr>
          <w:t>Es</w:t>
        </w:r>
      </w:hyperlink>
      <w:r w:rsidRPr="00D81A18">
        <w:rPr>
          <w:rFonts w:ascii="Times New Roman" w:eastAsia="Times New Roman" w:hAnsi="Times New Roman" w:cs="Times New Roman"/>
          <w:sz w:val="24"/>
          <w:szCs w:val="24"/>
          <w:lang w:eastAsia="de-DE"/>
        </w:rPr>
        <w:t xml:space="preserve"> und </w:t>
      </w:r>
      <w:hyperlink r:id="rId143" w:tooltip="Ich" w:history="1">
        <w:r w:rsidRPr="00D81A18">
          <w:rPr>
            <w:rFonts w:ascii="Times New Roman" w:eastAsia="Times New Roman" w:hAnsi="Times New Roman" w:cs="Times New Roman"/>
            <w:color w:val="0000FF"/>
            <w:sz w:val="24"/>
            <w:szCs w:val="24"/>
            <w:u w:val="single"/>
            <w:lang w:eastAsia="de-DE"/>
          </w:rPr>
          <w:t>Ich</w:t>
        </w:r>
      </w:hyperlink>
      <w:r w:rsidRPr="00D81A18">
        <w:rPr>
          <w:rFonts w:ascii="Times New Roman" w:eastAsia="Times New Roman" w:hAnsi="Times New Roman" w:cs="Times New Roman"/>
          <w:sz w:val="24"/>
          <w:szCs w:val="24"/>
          <w:lang w:eastAsia="de-DE"/>
        </w:rPr>
        <w:t xml:space="preserve"> an und stellen die Weichen für Zwangsstörungen. In diesem Lebensabschnitt ist Freud zufolge die psychosexuelle Lust der Kinder an die Ausscheidungsfunktion gebunden, während zugleich die Eltern mit der Sauberkeitserziehung beginnen und von den Kindern analen Befriedigungsaufschub fordern. Wenn die </w:t>
      </w:r>
      <w:hyperlink r:id="rId144" w:tooltip="Sauberkeitserziehung" w:history="1">
        <w:r w:rsidRPr="00D81A18">
          <w:rPr>
            <w:rFonts w:ascii="Times New Roman" w:eastAsia="Times New Roman" w:hAnsi="Times New Roman" w:cs="Times New Roman"/>
            <w:color w:val="0000FF"/>
            <w:sz w:val="24"/>
            <w:szCs w:val="24"/>
            <w:u w:val="single"/>
            <w:lang w:eastAsia="de-DE"/>
          </w:rPr>
          <w:t>Sauberkeitserziehung</w:t>
        </w:r>
      </w:hyperlink>
      <w:r w:rsidRPr="00D81A18">
        <w:rPr>
          <w:rFonts w:ascii="Times New Roman" w:eastAsia="Times New Roman" w:hAnsi="Times New Roman" w:cs="Times New Roman"/>
          <w:sz w:val="24"/>
          <w:szCs w:val="24"/>
          <w:lang w:eastAsia="de-DE"/>
        </w:rPr>
        <w:t xml:space="preserve"> zu früh einsetzt oder zu streng ist, kann dies bei den Kindern Wut auslösen und zur Entwicklung </w:t>
      </w:r>
      <w:r w:rsidRPr="00D81A18">
        <w:rPr>
          <w:rFonts w:ascii="Times New Roman" w:eastAsia="Times New Roman" w:hAnsi="Times New Roman" w:cs="Times New Roman"/>
          <w:i/>
          <w:iCs/>
          <w:sz w:val="24"/>
          <w:szCs w:val="24"/>
          <w:lang w:eastAsia="de-DE"/>
        </w:rPr>
        <w:t>aggressiver Es-Impulse</w:t>
      </w:r>
      <w:r w:rsidRPr="00D81A18">
        <w:rPr>
          <w:rFonts w:ascii="Times New Roman" w:eastAsia="Times New Roman" w:hAnsi="Times New Roman" w:cs="Times New Roman"/>
          <w:sz w:val="24"/>
          <w:szCs w:val="24"/>
          <w:lang w:eastAsia="de-DE"/>
        </w:rPr>
        <w:t xml:space="preserve"> führen – antisozialer Impulse, die immer wieder nach Ausdruck drängen. Die Kinder beschmutzen vielleicht ihre Kleidung erst recht und werden allgemein destruktiver, schlampig oder dickköpfig. Wenn die Eltern diese Aggressivität unterdrücken, kann das Kind auch Scham- und Schuldgefühle sowie das Gefühl, schmutzig zu sein, entwickeln. Gegen die aggressiven Impulse des Kindes stellt sich jetzt ein starker Wunsch, diese Impulse zu beherrschen. Dieser heftige Konflikt zwischen Es und Ich </w:t>
      </w:r>
      <w:r w:rsidRPr="00D81A18">
        <w:rPr>
          <w:rFonts w:ascii="Times New Roman" w:eastAsia="Times New Roman" w:hAnsi="Times New Roman" w:cs="Times New Roman"/>
          <w:sz w:val="24"/>
          <w:szCs w:val="24"/>
          <w:lang w:eastAsia="de-DE"/>
        </w:rPr>
        <w:lastRenderedPageBreak/>
        <w:t>kann sich das ganze Leben lang fortsetzen und sich schließlich zu einer Zwangsstörung auswachsen.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Zahlreiche Ich-Psychologen wandten sich von Freud ab und führten die aggressiven Impulse nicht auf die strenge Sauberkeitserziehung zurück, sondern auf ein unbefriedigtes Verlangen nach Ausdruck des eigenen Selbst oder auf Versuche, Gefühle wie Angst vor Verwundbarkeit oder Unsicherheit zu überwinden. Sie stimmen mit Freud aber darin überein, dass Menschen mit einer Zwangsstörung starke aggressive Impulse sowie ein konkurrierendes Kontrollbedürfnis gegenüber diesen Impulsen besitzen.</w:t>
      </w:r>
      <w:hyperlink r:id="rId145" w:anchor="cite_note-62" w:history="1">
        <w:r w:rsidRPr="00D81A18">
          <w:rPr>
            <w:rFonts w:ascii="Times New Roman" w:eastAsia="Times New Roman" w:hAnsi="Times New Roman" w:cs="Times New Roman"/>
            <w:color w:val="0000FF"/>
            <w:sz w:val="24"/>
            <w:szCs w:val="24"/>
            <w:u w:val="single"/>
            <w:vertAlign w:val="superscript"/>
            <w:lang w:eastAsia="de-DE"/>
          </w:rPr>
          <w:t>[62]</w:t>
        </w:r>
      </w:hyperlink>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Biologische Erklärungsmodelle</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Es gibt mehrere biologische Erklärungsansätze:</w:t>
      </w:r>
    </w:p>
    <w:p w:rsidR="00D81A18" w:rsidRPr="00D81A18" w:rsidRDefault="00D81A18" w:rsidP="00D81A1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Serotonin-Hypothese</w:t>
      </w:r>
      <w:r w:rsidRPr="00D81A18">
        <w:rPr>
          <w:rFonts w:ascii="Times New Roman" w:eastAsia="Times New Roman" w:hAnsi="Times New Roman" w:cs="Times New Roman"/>
          <w:sz w:val="24"/>
          <w:szCs w:val="24"/>
          <w:lang w:eastAsia="de-DE"/>
        </w:rPr>
        <w:t xml:space="preserve">: Verschiedene neurochemische Untersuchungen sowie die guten Erfolge mit </w:t>
      </w:r>
      <w:proofErr w:type="spellStart"/>
      <w:r w:rsidRPr="00D81A18">
        <w:rPr>
          <w:rFonts w:ascii="Times New Roman" w:eastAsia="Times New Roman" w:hAnsi="Times New Roman" w:cs="Times New Roman"/>
          <w:sz w:val="24"/>
          <w:szCs w:val="24"/>
          <w:lang w:eastAsia="de-DE"/>
        </w:rPr>
        <w:t>serotonergen</w:t>
      </w:r>
      <w:proofErr w:type="spellEnd"/>
      <w:r w:rsidRPr="00D81A18">
        <w:rPr>
          <w:rFonts w:ascii="Times New Roman" w:eastAsia="Times New Roman" w:hAnsi="Times New Roman" w:cs="Times New Roman"/>
          <w:sz w:val="24"/>
          <w:szCs w:val="24"/>
          <w:lang w:eastAsia="de-DE"/>
        </w:rPr>
        <w:t xml:space="preserve"> Medikamenten verweisen auf einen Zusammenhang zwischen dem Serotonin-Stoffwechsel des Hirns und dem Auftreten von Zwangsstörungen. Durch Gabe von SSRI kann die Symptomatik reduziert werden. Das Beheben des Serotoninmangels bzw. die Homogenisierung der Serotoninverteilung im Hirn ist zwar therapeutisch-medikamentös zugänglich, die eigentliche Störung liegt aber innerhalb des </w:t>
      </w:r>
      <w:proofErr w:type="spellStart"/>
      <w:r w:rsidRPr="00D81A18">
        <w:rPr>
          <w:rFonts w:ascii="Times New Roman" w:eastAsia="Times New Roman" w:hAnsi="Times New Roman" w:cs="Times New Roman"/>
          <w:sz w:val="24"/>
          <w:szCs w:val="24"/>
          <w:lang w:eastAsia="de-DE"/>
        </w:rPr>
        <w:t>orbitofronto</w:t>
      </w:r>
      <w:proofErr w:type="spellEnd"/>
      <w:r w:rsidRPr="00D81A18">
        <w:rPr>
          <w:rFonts w:ascii="Times New Roman" w:eastAsia="Times New Roman" w:hAnsi="Times New Roman" w:cs="Times New Roman"/>
          <w:sz w:val="24"/>
          <w:szCs w:val="24"/>
          <w:lang w:eastAsia="de-DE"/>
        </w:rPr>
        <w:t>/</w:t>
      </w:r>
      <w:proofErr w:type="spellStart"/>
      <w:r w:rsidRPr="00D81A18">
        <w:rPr>
          <w:rFonts w:ascii="Times New Roman" w:eastAsia="Times New Roman" w:hAnsi="Times New Roman" w:cs="Times New Roman"/>
          <w:sz w:val="24"/>
          <w:szCs w:val="24"/>
          <w:lang w:eastAsia="de-DE"/>
        </w:rPr>
        <w:t>zingulostriatalen</w:t>
      </w:r>
      <w:proofErr w:type="spellEnd"/>
      <w:r w:rsidRPr="00D81A18">
        <w:rPr>
          <w:rFonts w:ascii="Times New Roman" w:eastAsia="Times New Roman" w:hAnsi="Times New Roman" w:cs="Times New Roman"/>
          <w:sz w:val="24"/>
          <w:szCs w:val="24"/>
          <w:lang w:eastAsia="de-DE"/>
        </w:rPr>
        <w:t xml:space="preserve"> Projektionssystems, weshalb die Medikamentengabe nur symptomatisch wirkt und nicht heilend ist. Nach dem Absetzen der Medikation kommt es zu einem Rückfall in die Zwangs-Symptomatik.</w:t>
      </w:r>
    </w:p>
    <w:p w:rsidR="00D81A18" w:rsidRPr="00D81A18" w:rsidRDefault="00D81A18" w:rsidP="00D81A1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Dopamin-Hypothese</w:t>
      </w:r>
      <w:r w:rsidRPr="00D81A18">
        <w:rPr>
          <w:rFonts w:ascii="Times New Roman" w:eastAsia="Times New Roman" w:hAnsi="Times New Roman" w:cs="Times New Roman"/>
          <w:sz w:val="24"/>
          <w:szCs w:val="24"/>
          <w:lang w:eastAsia="de-DE"/>
        </w:rPr>
        <w:t xml:space="preserve">: Vor allem bei den Zwangsstörungen der an </w:t>
      </w:r>
      <w:hyperlink r:id="rId146" w:tooltip="Tic" w:history="1">
        <w:r w:rsidRPr="00D81A18">
          <w:rPr>
            <w:rFonts w:ascii="Times New Roman" w:eastAsia="Times New Roman" w:hAnsi="Times New Roman" w:cs="Times New Roman"/>
            <w:color w:val="0000FF"/>
            <w:sz w:val="24"/>
            <w:szCs w:val="24"/>
            <w:u w:val="single"/>
            <w:lang w:eastAsia="de-DE"/>
          </w:rPr>
          <w:t>Tic</w:t>
        </w:r>
      </w:hyperlink>
      <w:r w:rsidRPr="00D81A18">
        <w:rPr>
          <w:rFonts w:ascii="Times New Roman" w:eastAsia="Times New Roman" w:hAnsi="Times New Roman" w:cs="Times New Roman"/>
          <w:sz w:val="24"/>
          <w:szCs w:val="24"/>
          <w:lang w:eastAsia="de-DE"/>
        </w:rPr>
        <w:t xml:space="preserve">-Syndromen oder am </w:t>
      </w:r>
      <w:hyperlink r:id="rId147" w:tooltip="Gilles-de-la-Tourette-Syndrom" w:history="1">
        <w:r w:rsidRPr="00D81A18">
          <w:rPr>
            <w:rFonts w:ascii="Times New Roman" w:eastAsia="Times New Roman" w:hAnsi="Times New Roman" w:cs="Times New Roman"/>
            <w:color w:val="0000FF"/>
            <w:sz w:val="24"/>
            <w:szCs w:val="24"/>
            <w:u w:val="single"/>
            <w:lang w:eastAsia="de-DE"/>
          </w:rPr>
          <w:t>Gilles-de-la-</w:t>
        </w:r>
        <w:proofErr w:type="spellStart"/>
        <w:r w:rsidRPr="00D81A18">
          <w:rPr>
            <w:rFonts w:ascii="Times New Roman" w:eastAsia="Times New Roman" w:hAnsi="Times New Roman" w:cs="Times New Roman"/>
            <w:color w:val="0000FF"/>
            <w:sz w:val="24"/>
            <w:szCs w:val="24"/>
            <w:u w:val="single"/>
            <w:lang w:eastAsia="de-DE"/>
          </w:rPr>
          <w:t>Tourette</w:t>
        </w:r>
        <w:proofErr w:type="spellEnd"/>
        <w:r w:rsidRPr="00D81A18">
          <w:rPr>
            <w:rFonts w:ascii="Times New Roman" w:eastAsia="Times New Roman" w:hAnsi="Times New Roman" w:cs="Times New Roman"/>
            <w:color w:val="0000FF"/>
            <w:sz w:val="24"/>
            <w:szCs w:val="24"/>
            <w:u w:val="single"/>
            <w:lang w:eastAsia="de-DE"/>
          </w:rPr>
          <w:t>-Syndrom</w:t>
        </w:r>
      </w:hyperlink>
      <w:r w:rsidRPr="00D81A18">
        <w:rPr>
          <w:rFonts w:ascii="Times New Roman" w:eastAsia="Times New Roman" w:hAnsi="Times New Roman" w:cs="Times New Roman"/>
          <w:sz w:val="24"/>
          <w:szCs w:val="24"/>
          <w:lang w:eastAsia="de-DE"/>
        </w:rPr>
        <w:t xml:space="preserve"> erkrankten Patienten spielt wahrscheinlich auch das </w:t>
      </w:r>
      <w:hyperlink r:id="rId148" w:tooltip="Dopamin" w:history="1">
        <w:r w:rsidRPr="00D81A18">
          <w:rPr>
            <w:rFonts w:ascii="Times New Roman" w:eastAsia="Times New Roman" w:hAnsi="Times New Roman" w:cs="Times New Roman"/>
            <w:color w:val="0000FF"/>
            <w:sz w:val="24"/>
            <w:szCs w:val="24"/>
            <w:u w:val="single"/>
            <w:lang w:eastAsia="de-DE"/>
          </w:rPr>
          <w:t>Dopamin</w:t>
        </w:r>
      </w:hyperlink>
      <w:r w:rsidRPr="00D81A18">
        <w:rPr>
          <w:rFonts w:ascii="Times New Roman" w:eastAsia="Times New Roman" w:hAnsi="Times New Roman" w:cs="Times New Roman"/>
          <w:sz w:val="24"/>
          <w:szCs w:val="24"/>
          <w:lang w:eastAsia="de-DE"/>
        </w:rPr>
        <w:t xml:space="preserve"> bzw. das </w:t>
      </w:r>
      <w:proofErr w:type="spellStart"/>
      <w:r w:rsidRPr="00D81A18">
        <w:rPr>
          <w:rFonts w:ascii="Times New Roman" w:eastAsia="Times New Roman" w:hAnsi="Times New Roman" w:cs="Times New Roman"/>
          <w:sz w:val="24"/>
          <w:szCs w:val="24"/>
          <w:lang w:eastAsia="de-DE"/>
        </w:rPr>
        <w:t>dopaminerge</w:t>
      </w:r>
      <w:proofErr w:type="spellEnd"/>
      <w:r w:rsidRPr="00D81A18">
        <w:rPr>
          <w:rFonts w:ascii="Times New Roman" w:eastAsia="Times New Roman" w:hAnsi="Times New Roman" w:cs="Times New Roman"/>
          <w:sz w:val="24"/>
          <w:szCs w:val="24"/>
          <w:lang w:eastAsia="de-DE"/>
        </w:rPr>
        <w:t xml:space="preserve"> Transmitter-System eine bedeutsame Rolle. Es gibt Hinweise darauf, dass die Transmitterstörungen nicht Ursache der Zwangserkrankung sind, sondern Begleiterscheinungen „primärer Störungen im </w:t>
      </w:r>
      <w:proofErr w:type="spellStart"/>
      <w:r w:rsidRPr="00D81A18">
        <w:rPr>
          <w:rFonts w:ascii="Times New Roman" w:eastAsia="Times New Roman" w:hAnsi="Times New Roman" w:cs="Times New Roman"/>
          <w:sz w:val="24"/>
          <w:szCs w:val="24"/>
          <w:lang w:eastAsia="de-DE"/>
        </w:rPr>
        <w:t>orbitofronto</w:t>
      </w:r>
      <w:proofErr w:type="spellEnd"/>
      <w:r w:rsidRPr="00D81A18">
        <w:rPr>
          <w:rFonts w:ascii="Times New Roman" w:eastAsia="Times New Roman" w:hAnsi="Times New Roman" w:cs="Times New Roman"/>
          <w:sz w:val="24"/>
          <w:szCs w:val="24"/>
          <w:lang w:eastAsia="de-DE"/>
        </w:rPr>
        <w:t>/</w:t>
      </w:r>
      <w:proofErr w:type="spellStart"/>
      <w:r w:rsidRPr="00D81A18">
        <w:rPr>
          <w:rFonts w:ascii="Times New Roman" w:eastAsia="Times New Roman" w:hAnsi="Times New Roman" w:cs="Times New Roman"/>
          <w:sz w:val="24"/>
          <w:szCs w:val="24"/>
          <w:lang w:eastAsia="de-DE"/>
        </w:rPr>
        <w:t>zingulostriatalen</w:t>
      </w:r>
      <w:proofErr w:type="spellEnd"/>
      <w:r w:rsidRPr="00D81A18">
        <w:rPr>
          <w:rFonts w:ascii="Times New Roman" w:eastAsia="Times New Roman" w:hAnsi="Times New Roman" w:cs="Times New Roman"/>
          <w:sz w:val="24"/>
          <w:szCs w:val="24"/>
          <w:lang w:eastAsia="de-DE"/>
        </w:rPr>
        <w:t xml:space="preserve"> Projektionssystem, welches das Verhalten an eine sich verändernde äußere Umwelt und innere emotionale Zustände anpasst und auf die </w:t>
      </w:r>
      <w:proofErr w:type="spellStart"/>
      <w:r w:rsidRPr="00D81A18">
        <w:rPr>
          <w:rFonts w:ascii="Times New Roman" w:eastAsia="Times New Roman" w:hAnsi="Times New Roman" w:cs="Times New Roman"/>
          <w:sz w:val="24"/>
          <w:szCs w:val="24"/>
          <w:lang w:eastAsia="de-DE"/>
        </w:rPr>
        <w:t>monoaminergen</w:t>
      </w:r>
      <w:proofErr w:type="spellEnd"/>
      <w:r w:rsidRPr="00D81A18">
        <w:rPr>
          <w:rFonts w:ascii="Times New Roman" w:eastAsia="Times New Roman" w:hAnsi="Times New Roman" w:cs="Times New Roman"/>
          <w:sz w:val="24"/>
          <w:szCs w:val="24"/>
          <w:lang w:eastAsia="de-DE"/>
        </w:rPr>
        <w:t xml:space="preserve"> Kerne des Mittelhirns zurückwirft“.</w:t>
      </w:r>
      <w:hyperlink r:id="rId149" w:anchor="cite_note-63" w:history="1">
        <w:r w:rsidRPr="00D81A18">
          <w:rPr>
            <w:rFonts w:ascii="Times New Roman" w:eastAsia="Times New Roman" w:hAnsi="Times New Roman" w:cs="Times New Roman"/>
            <w:color w:val="0000FF"/>
            <w:sz w:val="24"/>
            <w:szCs w:val="24"/>
            <w:u w:val="single"/>
            <w:vertAlign w:val="superscript"/>
            <w:lang w:eastAsia="de-DE"/>
          </w:rPr>
          <w:t>[63]</w:t>
        </w:r>
      </w:hyperlink>
    </w:p>
    <w:p w:rsidR="00D81A18" w:rsidRPr="00D81A18" w:rsidRDefault="00D81A18" w:rsidP="00D81A1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Basalganglien-Hypothese</w:t>
      </w:r>
      <w:r w:rsidRPr="00D81A18">
        <w:rPr>
          <w:rFonts w:ascii="Times New Roman" w:eastAsia="Times New Roman" w:hAnsi="Times New Roman" w:cs="Times New Roman"/>
          <w:sz w:val="24"/>
          <w:szCs w:val="24"/>
          <w:lang w:eastAsia="de-DE"/>
        </w:rPr>
        <w:t xml:space="preserve">: Es liegen Funktionsstörungen in bestimmten Hirnregionen vor, nämlich im </w:t>
      </w:r>
      <w:hyperlink r:id="rId150" w:tooltip="Cortex orbitofrontalis" w:history="1">
        <w:r w:rsidRPr="00D81A18">
          <w:rPr>
            <w:rFonts w:ascii="Times New Roman" w:eastAsia="Times New Roman" w:hAnsi="Times New Roman" w:cs="Times New Roman"/>
            <w:i/>
            <w:iCs/>
            <w:color w:val="0000FF"/>
            <w:sz w:val="24"/>
            <w:szCs w:val="24"/>
            <w:u w:val="single"/>
            <w:lang w:eastAsia="de-DE"/>
          </w:rPr>
          <w:t xml:space="preserve">Cortex </w:t>
        </w:r>
        <w:proofErr w:type="spellStart"/>
        <w:r w:rsidRPr="00D81A18">
          <w:rPr>
            <w:rFonts w:ascii="Times New Roman" w:eastAsia="Times New Roman" w:hAnsi="Times New Roman" w:cs="Times New Roman"/>
            <w:i/>
            <w:iCs/>
            <w:color w:val="0000FF"/>
            <w:sz w:val="24"/>
            <w:szCs w:val="24"/>
            <w:u w:val="single"/>
            <w:lang w:eastAsia="de-DE"/>
          </w:rPr>
          <w:t>orbitofrontalis</w:t>
        </w:r>
        <w:proofErr w:type="spellEnd"/>
      </w:hyperlink>
      <w:r w:rsidRPr="00D81A18">
        <w:rPr>
          <w:rFonts w:ascii="Times New Roman" w:eastAsia="Times New Roman" w:hAnsi="Times New Roman" w:cs="Times New Roman"/>
          <w:sz w:val="24"/>
          <w:szCs w:val="24"/>
          <w:lang w:eastAsia="de-DE"/>
        </w:rPr>
        <w:t xml:space="preserve"> und im </w:t>
      </w:r>
      <w:hyperlink r:id="rId151" w:tooltip="Nucleus caudatus" w:history="1">
        <w:r w:rsidRPr="00D81A18">
          <w:rPr>
            <w:rFonts w:ascii="Times New Roman" w:eastAsia="Times New Roman" w:hAnsi="Times New Roman" w:cs="Times New Roman"/>
            <w:i/>
            <w:iCs/>
            <w:color w:val="0000FF"/>
            <w:sz w:val="24"/>
            <w:szCs w:val="24"/>
            <w:u w:val="single"/>
            <w:lang w:eastAsia="de-DE"/>
          </w:rPr>
          <w:t xml:space="preserve">Nucleus </w:t>
        </w:r>
        <w:proofErr w:type="spellStart"/>
        <w:r w:rsidRPr="00D81A18">
          <w:rPr>
            <w:rFonts w:ascii="Times New Roman" w:eastAsia="Times New Roman" w:hAnsi="Times New Roman" w:cs="Times New Roman"/>
            <w:i/>
            <w:iCs/>
            <w:color w:val="0000FF"/>
            <w:sz w:val="24"/>
            <w:szCs w:val="24"/>
            <w:u w:val="single"/>
            <w:lang w:eastAsia="de-DE"/>
          </w:rPr>
          <w:t>caudatus</w:t>
        </w:r>
        <w:proofErr w:type="spellEnd"/>
      </w:hyperlink>
      <w:r w:rsidRPr="00D81A18">
        <w:rPr>
          <w:rFonts w:ascii="Times New Roman" w:eastAsia="Times New Roman" w:hAnsi="Times New Roman" w:cs="Times New Roman"/>
          <w:sz w:val="24"/>
          <w:szCs w:val="24"/>
          <w:lang w:eastAsia="de-DE"/>
        </w:rPr>
        <w:t xml:space="preserve"> (Teil der Basalganglien). Diese Befunde werden von der </w:t>
      </w:r>
      <w:proofErr w:type="spellStart"/>
      <w:r w:rsidRPr="00D81A18">
        <w:rPr>
          <w:rFonts w:ascii="Times New Roman" w:eastAsia="Times New Roman" w:hAnsi="Times New Roman" w:cs="Times New Roman"/>
          <w:sz w:val="24"/>
          <w:szCs w:val="24"/>
          <w:lang w:eastAsia="de-DE"/>
        </w:rPr>
        <w:t>Positronenemissionstomographie</w:t>
      </w:r>
      <w:proofErr w:type="spellEnd"/>
      <w:r w:rsidRPr="00D81A18">
        <w:rPr>
          <w:rFonts w:ascii="Times New Roman" w:eastAsia="Times New Roman" w:hAnsi="Times New Roman" w:cs="Times New Roman"/>
          <w:sz w:val="24"/>
          <w:szCs w:val="24"/>
          <w:lang w:eastAsia="de-DE"/>
        </w:rPr>
        <w:t xml:space="preserve"> (PET) gestützt. In Positronen-Emissions-computertomographischen Studien fand sich sowohl im Bereich des Cortex </w:t>
      </w:r>
      <w:proofErr w:type="spellStart"/>
      <w:r w:rsidRPr="00D81A18">
        <w:rPr>
          <w:rFonts w:ascii="Times New Roman" w:eastAsia="Times New Roman" w:hAnsi="Times New Roman" w:cs="Times New Roman"/>
          <w:sz w:val="24"/>
          <w:szCs w:val="24"/>
          <w:lang w:eastAsia="de-DE"/>
        </w:rPr>
        <w:t>orbitofrontalis</w:t>
      </w:r>
      <w:proofErr w:type="spellEnd"/>
      <w:r w:rsidRPr="00D81A18">
        <w:rPr>
          <w:rFonts w:ascii="Times New Roman" w:eastAsia="Times New Roman" w:hAnsi="Times New Roman" w:cs="Times New Roman"/>
          <w:sz w:val="24"/>
          <w:szCs w:val="24"/>
          <w:lang w:eastAsia="de-DE"/>
        </w:rPr>
        <w:t xml:space="preserve">, der beiden Nuclei </w:t>
      </w:r>
      <w:proofErr w:type="spellStart"/>
      <w:r w:rsidRPr="00D81A18">
        <w:rPr>
          <w:rFonts w:ascii="Times New Roman" w:eastAsia="Times New Roman" w:hAnsi="Times New Roman" w:cs="Times New Roman"/>
          <w:sz w:val="24"/>
          <w:szCs w:val="24"/>
          <w:lang w:eastAsia="de-DE"/>
        </w:rPr>
        <w:t>caudati</w:t>
      </w:r>
      <w:proofErr w:type="spellEnd"/>
      <w:r w:rsidRPr="00D81A18">
        <w:rPr>
          <w:rFonts w:ascii="Times New Roman" w:eastAsia="Times New Roman" w:hAnsi="Times New Roman" w:cs="Times New Roman"/>
          <w:sz w:val="24"/>
          <w:szCs w:val="24"/>
          <w:lang w:eastAsia="de-DE"/>
        </w:rPr>
        <w:t xml:space="preserve"> sowie des </w:t>
      </w:r>
      <w:hyperlink r:id="rId152" w:tooltip="Gyrus cinguli" w:history="1">
        <w:proofErr w:type="spellStart"/>
        <w:r w:rsidRPr="00D81A18">
          <w:rPr>
            <w:rFonts w:ascii="Times New Roman" w:eastAsia="Times New Roman" w:hAnsi="Times New Roman" w:cs="Times New Roman"/>
            <w:color w:val="0000FF"/>
            <w:sz w:val="24"/>
            <w:szCs w:val="24"/>
            <w:u w:val="single"/>
            <w:lang w:eastAsia="de-DE"/>
          </w:rPr>
          <w:t>Gyrus</w:t>
        </w:r>
        <w:proofErr w:type="spellEnd"/>
        <w:r w:rsidRPr="00D81A18">
          <w:rPr>
            <w:rFonts w:ascii="Times New Roman" w:eastAsia="Times New Roman" w:hAnsi="Times New Roman" w:cs="Times New Roman"/>
            <w:color w:val="0000FF"/>
            <w:sz w:val="24"/>
            <w:szCs w:val="24"/>
            <w:u w:val="single"/>
            <w:lang w:eastAsia="de-DE"/>
          </w:rPr>
          <w:t xml:space="preserve"> </w:t>
        </w:r>
        <w:proofErr w:type="spellStart"/>
        <w:r w:rsidRPr="00D81A18">
          <w:rPr>
            <w:rFonts w:ascii="Times New Roman" w:eastAsia="Times New Roman" w:hAnsi="Times New Roman" w:cs="Times New Roman"/>
            <w:color w:val="0000FF"/>
            <w:sz w:val="24"/>
            <w:szCs w:val="24"/>
            <w:u w:val="single"/>
            <w:lang w:eastAsia="de-DE"/>
          </w:rPr>
          <w:t>cinguli</w:t>
        </w:r>
        <w:proofErr w:type="spellEnd"/>
      </w:hyperlink>
      <w:r w:rsidRPr="00D81A18">
        <w:rPr>
          <w:rFonts w:ascii="Times New Roman" w:eastAsia="Times New Roman" w:hAnsi="Times New Roman" w:cs="Times New Roman"/>
          <w:sz w:val="24"/>
          <w:szCs w:val="24"/>
          <w:lang w:eastAsia="de-DE"/>
        </w:rPr>
        <w:t xml:space="preserve"> ein erhöhter </w:t>
      </w:r>
      <w:proofErr w:type="spellStart"/>
      <w:r w:rsidRPr="00D81A18">
        <w:rPr>
          <w:rFonts w:ascii="Times New Roman" w:eastAsia="Times New Roman" w:hAnsi="Times New Roman" w:cs="Times New Roman"/>
          <w:sz w:val="24"/>
          <w:szCs w:val="24"/>
          <w:lang w:eastAsia="de-DE"/>
        </w:rPr>
        <w:t>Glucoseumsatz</w:t>
      </w:r>
      <w:proofErr w:type="spellEnd"/>
      <w:r w:rsidRPr="00D81A18">
        <w:rPr>
          <w:rFonts w:ascii="Times New Roman" w:eastAsia="Times New Roman" w:hAnsi="Times New Roman" w:cs="Times New Roman"/>
          <w:sz w:val="24"/>
          <w:szCs w:val="24"/>
          <w:lang w:eastAsia="de-DE"/>
        </w:rPr>
        <w:t xml:space="preserve"> („erhöhte </w:t>
      </w:r>
      <w:proofErr w:type="spellStart"/>
      <w:r w:rsidRPr="00D81A18">
        <w:rPr>
          <w:rFonts w:ascii="Times New Roman" w:eastAsia="Times New Roman" w:hAnsi="Times New Roman" w:cs="Times New Roman"/>
          <w:sz w:val="24"/>
          <w:szCs w:val="24"/>
          <w:lang w:eastAsia="de-DE"/>
        </w:rPr>
        <w:t>Glucoseutilisation</w:t>
      </w:r>
      <w:proofErr w:type="spellEnd"/>
      <w:r w:rsidRPr="00D81A18">
        <w:rPr>
          <w:rFonts w:ascii="Times New Roman" w:eastAsia="Times New Roman" w:hAnsi="Times New Roman" w:cs="Times New Roman"/>
          <w:sz w:val="24"/>
          <w:szCs w:val="24"/>
          <w:lang w:eastAsia="de-DE"/>
        </w:rPr>
        <w:t>“). Gleichzeitig war in diesen Hirnarealen die Durchblutung reduziert.</w:t>
      </w:r>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Immunologische Erklärungsansätze</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Eine weitere Entdeckung der vergangenen Jahrzehnte war die Auslösung von Zwangssymptomen durch </w:t>
      </w:r>
      <w:hyperlink r:id="rId153" w:tooltip="Physiologische Grundlagen der Zwangsstörung" w:history="1">
        <w:r w:rsidRPr="00D81A18">
          <w:rPr>
            <w:rFonts w:ascii="Times New Roman" w:eastAsia="Times New Roman" w:hAnsi="Times New Roman" w:cs="Times New Roman"/>
            <w:color w:val="0000FF"/>
            <w:sz w:val="24"/>
            <w:szCs w:val="24"/>
            <w:u w:val="single"/>
            <w:lang w:eastAsia="de-DE"/>
          </w:rPr>
          <w:t>infektiöse bzw. immunologische Faktoren</w:t>
        </w:r>
      </w:hyperlink>
      <w:r w:rsidRPr="00D81A18">
        <w:rPr>
          <w:rFonts w:ascii="Times New Roman" w:eastAsia="Times New Roman" w:hAnsi="Times New Roman" w:cs="Times New Roman"/>
          <w:sz w:val="24"/>
          <w:szCs w:val="24"/>
          <w:lang w:eastAsia="de-DE"/>
        </w:rPr>
        <w:t xml:space="preserve"> wie </w:t>
      </w:r>
      <w:proofErr w:type="spellStart"/>
      <w:r w:rsidRPr="00D81A18">
        <w:rPr>
          <w:rFonts w:ascii="Times New Roman" w:eastAsia="Times New Roman" w:hAnsi="Times New Roman" w:cs="Times New Roman"/>
          <w:sz w:val="24"/>
          <w:szCs w:val="24"/>
          <w:lang w:eastAsia="de-DE"/>
        </w:rPr>
        <w:t>Streptokokkeninfektionen</w:t>
      </w:r>
      <w:proofErr w:type="spellEnd"/>
      <w:r w:rsidRPr="00D81A18">
        <w:rPr>
          <w:rFonts w:ascii="Times New Roman" w:eastAsia="Times New Roman" w:hAnsi="Times New Roman" w:cs="Times New Roman"/>
          <w:sz w:val="24"/>
          <w:szCs w:val="24"/>
          <w:lang w:eastAsia="de-DE"/>
        </w:rPr>
        <w:t xml:space="preserve"> im Kindesalter (</w:t>
      </w:r>
      <w:hyperlink r:id="rId154" w:tooltip="PANDAS" w:history="1">
        <w:r w:rsidRPr="00D81A18">
          <w:rPr>
            <w:rFonts w:ascii="Times New Roman" w:eastAsia="Times New Roman" w:hAnsi="Times New Roman" w:cs="Times New Roman"/>
            <w:color w:val="0000FF"/>
            <w:sz w:val="24"/>
            <w:szCs w:val="24"/>
            <w:u w:val="single"/>
            <w:lang w:eastAsia="de-DE"/>
          </w:rPr>
          <w:t>PANDA-Syndrom</w:t>
        </w:r>
      </w:hyperlink>
      <w:r w:rsidRPr="00D81A18">
        <w:rPr>
          <w:rFonts w:ascii="Times New Roman" w:eastAsia="Times New Roman" w:hAnsi="Times New Roman" w:cs="Times New Roman"/>
          <w:sz w:val="24"/>
          <w:szCs w:val="24"/>
          <w:lang w:eastAsia="de-DE"/>
        </w:rPr>
        <w:t>) bzw. durch andere Erreger (PANS/PITAND Syndrom).</w:t>
      </w:r>
      <w:hyperlink r:id="rId155" w:anchor="cite_note-64" w:history="1">
        <w:r w:rsidRPr="00D81A18">
          <w:rPr>
            <w:rFonts w:ascii="Times New Roman" w:eastAsia="Times New Roman" w:hAnsi="Times New Roman" w:cs="Times New Roman"/>
            <w:color w:val="0000FF"/>
            <w:sz w:val="24"/>
            <w:szCs w:val="24"/>
            <w:u w:val="single"/>
            <w:vertAlign w:val="superscript"/>
            <w:lang w:eastAsia="de-DE"/>
          </w:rPr>
          <w:t>[64]</w:t>
        </w:r>
      </w:hyperlink>
      <w:hyperlink r:id="rId156" w:anchor="cite_note-65" w:history="1">
        <w:r w:rsidRPr="00D81A18">
          <w:rPr>
            <w:rFonts w:ascii="Times New Roman" w:eastAsia="Times New Roman" w:hAnsi="Times New Roman" w:cs="Times New Roman"/>
            <w:color w:val="0000FF"/>
            <w:sz w:val="24"/>
            <w:szCs w:val="24"/>
            <w:u w:val="single"/>
            <w:vertAlign w:val="superscript"/>
            <w:lang w:eastAsia="de-DE"/>
          </w:rPr>
          <w:t>[65]</w:t>
        </w:r>
      </w:hyperlink>
      <w:r w:rsidRPr="00D81A18">
        <w:rPr>
          <w:rFonts w:ascii="Times New Roman" w:eastAsia="Times New Roman" w:hAnsi="Times New Roman" w:cs="Times New Roman"/>
          <w:sz w:val="24"/>
          <w:szCs w:val="24"/>
          <w:lang w:eastAsia="de-DE"/>
        </w:rPr>
        <w:t xml:space="preserve"> In eine neue Richtung weisen Forschungen, die die Frage aufwerfen, ob auch Tic- und Zwangsstörungen des Erwachsenenalters durch Reaktionen auf körpereigene Antikörper ausgelöst werden können.</w:t>
      </w:r>
      <w:hyperlink r:id="rId157" w:anchor="cite_note-66" w:history="1">
        <w:r w:rsidRPr="00D81A18">
          <w:rPr>
            <w:rFonts w:ascii="Times New Roman" w:eastAsia="Times New Roman" w:hAnsi="Times New Roman" w:cs="Times New Roman"/>
            <w:color w:val="0000FF"/>
            <w:sz w:val="24"/>
            <w:szCs w:val="24"/>
            <w:u w:val="single"/>
            <w:vertAlign w:val="superscript"/>
            <w:lang w:eastAsia="de-DE"/>
          </w:rPr>
          <w:t>[66]</w:t>
        </w:r>
      </w:hyperlink>
      <w:r w:rsidRPr="00D81A18">
        <w:rPr>
          <w:rFonts w:ascii="Times New Roman" w:eastAsia="Times New Roman" w:hAnsi="Times New Roman" w:cs="Times New Roman"/>
          <w:sz w:val="24"/>
          <w:szCs w:val="24"/>
          <w:lang w:eastAsia="de-DE"/>
        </w:rPr>
        <w:t xml:space="preserve"> Entsprechende erste Hinweise geben eine Studie des „</w:t>
      </w:r>
      <w:proofErr w:type="spellStart"/>
      <w:r w:rsidRPr="00D81A18">
        <w:rPr>
          <w:rFonts w:ascii="Times New Roman" w:eastAsia="Times New Roman" w:hAnsi="Times New Roman" w:cs="Times New Roman"/>
          <w:sz w:val="24"/>
          <w:szCs w:val="24"/>
          <w:lang w:eastAsia="de-DE"/>
        </w:rPr>
        <w:t>Dipartimento</w:t>
      </w:r>
      <w:proofErr w:type="spellEnd"/>
      <w:r w:rsidRPr="00D81A18">
        <w:rPr>
          <w:rFonts w:ascii="Times New Roman" w:eastAsia="Times New Roman" w:hAnsi="Times New Roman" w:cs="Times New Roman"/>
          <w:sz w:val="24"/>
          <w:szCs w:val="24"/>
          <w:lang w:eastAsia="de-DE"/>
        </w:rPr>
        <w:t xml:space="preserve"> di </w:t>
      </w:r>
      <w:proofErr w:type="spellStart"/>
      <w:r w:rsidRPr="00D81A18">
        <w:rPr>
          <w:rFonts w:ascii="Times New Roman" w:eastAsia="Times New Roman" w:hAnsi="Times New Roman" w:cs="Times New Roman"/>
          <w:sz w:val="24"/>
          <w:szCs w:val="24"/>
          <w:lang w:eastAsia="de-DE"/>
        </w:rPr>
        <w:t>Scienze</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Psichiatiche</w:t>
      </w:r>
      <w:proofErr w:type="spellEnd"/>
      <w:r w:rsidRPr="00D81A18">
        <w:rPr>
          <w:rFonts w:ascii="Times New Roman" w:eastAsia="Times New Roman" w:hAnsi="Times New Roman" w:cs="Times New Roman"/>
          <w:sz w:val="24"/>
          <w:szCs w:val="24"/>
          <w:lang w:eastAsia="de-DE"/>
        </w:rPr>
        <w:t xml:space="preserve"> e </w:t>
      </w:r>
      <w:proofErr w:type="spellStart"/>
      <w:r w:rsidRPr="00D81A18">
        <w:rPr>
          <w:rFonts w:ascii="Times New Roman" w:eastAsia="Times New Roman" w:hAnsi="Times New Roman" w:cs="Times New Roman"/>
          <w:sz w:val="24"/>
          <w:szCs w:val="24"/>
          <w:lang w:eastAsia="de-DE"/>
        </w:rPr>
        <w:t>Medicina</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Psicologica</w:t>
      </w:r>
      <w:proofErr w:type="spellEnd"/>
      <w:r w:rsidRPr="00D81A18">
        <w:rPr>
          <w:rFonts w:ascii="Times New Roman" w:eastAsia="Times New Roman" w:hAnsi="Times New Roman" w:cs="Times New Roman"/>
          <w:sz w:val="24"/>
          <w:szCs w:val="24"/>
          <w:lang w:eastAsia="de-DE"/>
        </w:rPr>
        <w:t xml:space="preserve">“ der </w:t>
      </w:r>
      <w:proofErr w:type="spellStart"/>
      <w:r w:rsidRPr="00D81A18">
        <w:rPr>
          <w:rFonts w:ascii="Times New Roman" w:eastAsia="Times New Roman" w:hAnsi="Times New Roman" w:cs="Times New Roman"/>
          <w:sz w:val="24"/>
          <w:szCs w:val="24"/>
          <w:lang w:eastAsia="de-DE"/>
        </w:rPr>
        <w:t>Sapienza</w:t>
      </w:r>
      <w:proofErr w:type="spellEnd"/>
      <w:r w:rsidRPr="00D81A18">
        <w:rPr>
          <w:rFonts w:ascii="Times New Roman" w:eastAsia="Times New Roman" w:hAnsi="Times New Roman" w:cs="Times New Roman"/>
          <w:sz w:val="24"/>
          <w:szCs w:val="24"/>
          <w:lang w:eastAsia="de-DE"/>
        </w:rPr>
        <w:t xml:space="preserve"> Universität in Rom</w:t>
      </w:r>
      <w:hyperlink r:id="rId158" w:anchor="cite_note-67" w:history="1">
        <w:r w:rsidRPr="00D81A18">
          <w:rPr>
            <w:rFonts w:ascii="Times New Roman" w:eastAsia="Times New Roman" w:hAnsi="Times New Roman" w:cs="Times New Roman"/>
            <w:color w:val="0000FF"/>
            <w:sz w:val="24"/>
            <w:szCs w:val="24"/>
            <w:u w:val="single"/>
            <w:vertAlign w:val="superscript"/>
            <w:lang w:eastAsia="de-DE"/>
          </w:rPr>
          <w:t>[67]</w:t>
        </w:r>
      </w:hyperlink>
      <w:r w:rsidRPr="00D81A18">
        <w:rPr>
          <w:rFonts w:ascii="Times New Roman" w:eastAsia="Times New Roman" w:hAnsi="Times New Roman" w:cs="Times New Roman"/>
          <w:sz w:val="24"/>
          <w:szCs w:val="24"/>
          <w:lang w:eastAsia="de-DE"/>
        </w:rPr>
        <w:t xml:space="preserve"> sowie weitere immunologische Studien.</w:t>
      </w:r>
      <w:hyperlink r:id="rId159" w:anchor="cite_note-68" w:history="1">
        <w:r w:rsidRPr="00D81A18">
          <w:rPr>
            <w:rFonts w:ascii="Times New Roman" w:eastAsia="Times New Roman" w:hAnsi="Times New Roman" w:cs="Times New Roman"/>
            <w:color w:val="0000FF"/>
            <w:sz w:val="24"/>
            <w:szCs w:val="24"/>
            <w:u w:val="single"/>
            <w:vertAlign w:val="superscript"/>
            <w:lang w:eastAsia="de-DE"/>
          </w:rPr>
          <w:t>[68]</w:t>
        </w:r>
      </w:hyperlink>
      <w:hyperlink r:id="rId160" w:anchor="cite_note-69" w:history="1">
        <w:r w:rsidRPr="00D81A18">
          <w:rPr>
            <w:rFonts w:ascii="Times New Roman" w:eastAsia="Times New Roman" w:hAnsi="Times New Roman" w:cs="Times New Roman"/>
            <w:color w:val="0000FF"/>
            <w:sz w:val="24"/>
            <w:szCs w:val="24"/>
            <w:u w:val="single"/>
            <w:vertAlign w:val="superscript"/>
            <w:lang w:eastAsia="de-DE"/>
          </w:rPr>
          <w:t>[69]</w:t>
        </w:r>
      </w:hyperlink>
      <w:hyperlink r:id="rId161" w:anchor="cite_note-70" w:history="1">
        <w:r w:rsidRPr="00D81A18">
          <w:rPr>
            <w:rFonts w:ascii="Times New Roman" w:eastAsia="Times New Roman" w:hAnsi="Times New Roman" w:cs="Times New Roman"/>
            <w:color w:val="0000FF"/>
            <w:sz w:val="24"/>
            <w:szCs w:val="24"/>
            <w:u w:val="single"/>
            <w:vertAlign w:val="superscript"/>
            <w:lang w:eastAsia="de-DE"/>
          </w:rPr>
          <w:t>[70]</w:t>
        </w:r>
      </w:hyperlink>
      <w:hyperlink r:id="rId162" w:anchor="cite_note-71" w:history="1">
        <w:r w:rsidRPr="00D81A18">
          <w:rPr>
            <w:rFonts w:ascii="Times New Roman" w:eastAsia="Times New Roman" w:hAnsi="Times New Roman" w:cs="Times New Roman"/>
            <w:color w:val="0000FF"/>
            <w:sz w:val="24"/>
            <w:szCs w:val="24"/>
            <w:u w:val="single"/>
            <w:vertAlign w:val="superscript"/>
            <w:lang w:eastAsia="de-DE"/>
          </w:rPr>
          <w:t>[71]</w:t>
        </w:r>
      </w:hyperlink>
      <w:r w:rsidRPr="00D81A18">
        <w:rPr>
          <w:rFonts w:ascii="Times New Roman" w:eastAsia="Times New Roman" w:hAnsi="Times New Roman" w:cs="Times New Roman"/>
          <w:sz w:val="24"/>
          <w:szCs w:val="24"/>
          <w:lang w:eastAsia="de-DE"/>
        </w:rPr>
        <w:t xml:space="preserve"> Eine Reihe von Untersuchungen verweist auf die Wirksamkeit </w:t>
      </w:r>
      <w:proofErr w:type="spellStart"/>
      <w:r w:rsidRPr="00D81A18">
        <w:rPr>
          <w:rFonts w:ascii="Times New Roman" w:eastAsia="Times New Roman" w:hAnsi="Times New Roman" w:cs="Times New Roman"/>
          <w:sz w:val="24"/>
          <w:szCs w:val="24"/>
          <w:lang w:eastAsia="de-DE"/>
        </w:rPr>
        <w:t>immunmodulatorischer</w:t>
      </w:r>
      <w:proofErr w:type="spellEnd"/>
      <w:r w:rsidRPr="00D81A18">
        <w:rPr>
          <w:rFonts w:ascii="Times New Roman" w:eastAsia="Times New Roman" w:hAnsi="Times New Roman" w:cs="Times New Roman"/>
          <w:sz w:val="24"/>
          <w:szCs w:val="24"/>
          <w:lang w:eastAsia="de-DE"/>
        </w:rPr>
        <w:t xml:space="preserve"> Therapieansätze </w:t>
      </w:r>
      <w:r w:rsidRPr="00D81A18">
        <w:rPr>
          <w:rFonts w:ascii="Times New Roman" w:eastAsia="Times New Roman" w:hAnsi="Times New Roman" w:cs="Times New Roman"/>
          <w:sz w:val="24"/>
          <w:szCs w:val="24"/>
          <w:lang w:eastAsia="de-DE"/>
        </w:rPr>
        <w:lastRenderedPageBreak/>
        <w:t xml:space="preserve">mittels </w:t>
      </w:r>
      <w:proofErr w:type="spellStart"/>
      <w:r w:rsidRPr="00D81A18">
        <w:rPr>
          <w:rFonts w:ascii="Times New Roman" w:eastAsia="Times New Roman" w:hAnsi="Times New Roman" w:cs="Times New Roman"/>
          <w:sz w:val="24"/>
          <w:szCs w:val="24"/>
          <w:lang w:eastAsia="de-DE"/>
        </w:rPr>
        <w:t>Plasmapherese</w:t>
      </w:r>
      <w:proofErr w:type="spellEnd"/>
      <w:r w:rsidRPr="00D81A18">
        <w:rPr>
          <w:rFonts w:ascii="Times New Roman" w:eastAsia="Times New Roman" w:hAnsi="Times New Roman" w:cs="Times New Roman"/>
          <w:sz w:val="24"/>
          <w:szCs w:val="24"/>
          <w:lang w:eastAsia="de-DE"/>
        </w:rPr>
        <w:t xml:space="preserve"> oder i. v.-</w:t>
      </w:r>
      <w:hyperlink r:id="rId163" w:tooltip="Immunglobulin" w:history="1">
        <w:r w:rsidRPr="00D81A18">
          <w:rPr>
            <w:rFonts w:ascii="Times New Roman" w:eastAsia="Times New Roman" w:hAnsi="Times New Roman" w:cs="Times New Roman"/>
            <w:color w:val="0000FF"/>
            <w:sz w:val="24"/>
            <w:szCs w:val="24"/>
            <w:u w:val="single"/>
            <w:lang w:eastAsia="de-DE"/>
          </w:rPr>
          <w:t>Immunglobulinen</w:t>
        </w:r>
      </w:hyperlink>
      <w:r w:rsidRPr="00D81A18">
        <w:rPr>
          <w:rFonts w:ascii="Times New Roman" w:eastAsia="Times New Roman" w:hAnsi="Times New Roman" w:cs="Times New Roman"/>
          <w:sz w:val="24"/>
          <w:szCs w:val="24"/>
          <w:lang w:eastAsia="de-DE"/>
        </w:rPr>
        <w:t xml:space="preserve">. Langzeituntersuchungen wiesen eine anhaltende und langfristige Besserung des klinischen Bildes durch die antibiotische </w:t>
      </w:r>
      <w:hyperlink r:id="rId164" w:tooltip="Krankheitsprävention" w:history="1">
        <w:r w:rsidRPr="00D81A18">
          <w:rPr>
            <w:rFonts w:ascii="Times New Roman" w:eastAsia="Times New Roman" w:hAnsi="Times New Roman" w:cs="Times New Roman"/>
            <w:color w:val="0000FF"/>
            <w:sz w:val="24"/>
            <w:szCs w:val="24"/>
            <w:u w:val="single"/>
            <w:lang w:eastAsia="de-DE"/>
          </w:rPr>
          <w:t>Prophylaxe</w:t>
        </w:r>
      </w:hyperlink>
      <w:r w:rsidRPr="00D81A18">
        <w:rPr>
          <w:rFonts w:ascii="Times New Roman" w:eastAsia="Times New Roman" w:hAnsi="Times New Roman" w:cs="Times New Roman"/>
          <w:sz w:val="24"/>
          <w:szCs w:val="24"/>
          <w:lang w:eastAsia="de-DE"/>
        </w:rPr>
        <w:t xml:space="preserve"> und durch die Prävention von </w:t>
      </w:r>
      <w:proofErr w:type="spellStart"/>
      <w:r w:rsidRPr="00D81A18">
        <w:rPr>
          <w:rFonts w:ascii="Times New Roman" w:eastAsia="Times New Roman" w:hAnsi="Times New Roman" w:cs="Times New Roman"/>
          <w:sz w:val="24"/>
          <w:szCs w:val="24"/>
          <w:lang w:eastAsia="de-DE"/>
        </w:rPr>
        <w:t>Streptokokkeninfektionen</w:t>
      </w:r>
      <w:proofErr w:type="spellEnd"/>
      <w:r w:rsidRPr="00D81A18">
        <w:rPr>
          <w:rFonts w:ascii="Times New Roman" w:eastAsia="Times New Roman" w:hAnsi="Times New Roman" w:cs="Times New Roman"/>
          <w:sz w:val="24"/>
          <w:szCs w:val="24"/>
          <w:lang w:eastAsia="de-DE"/>
        </w:rPr>
        <w:t xml:space="preserve"> nach. Gegenwärtig gibt es jedoch noch keine Empfehlung zur </w:t>
      </w:r>
      <w:proofErr w:type="spellStart"/>
      <w:r w:rsidRPr="00D81A18">
        <w:rPr>
          <w:rFonts w:ascii="Times New Roman" w:eastAsia="Times New Roman" w:hAnsi="Times New Roman" w:cs="Times New Roman"/>
          <w:sz w:val="24"/>
          <w:szCs w:val="24"/>
          <w:lang w:eastAsia="de-DE"/>
        </w:rPr>
        <w:t>immunmodulatorischen</w:t>
      </w:r>
      <w:proofErr w:type="spellEnd"/>
      <w:r w:rsidRPr="00D81A18">
        <w:rPr>
          <w:rFonts w:ascii="Times New Roman" w:eastAsia="Times New Roman" w:hAnsi="Times New Roman" w:cs="Times New Roman"/>
          <w:sz w:val="24"/>
          <w:szCs w:val="24"/>
          <w:lang w:eastAsia="de-DE"/>
        </w:rPr>
        <w:t xml:space="preserve"> Therapie bei Zwangserkrankungen. Es gelang in den 1990er Jahren auch der Nachweis, dass das B-</w:t>
      </w:r>
      <w:proofErr w:type="spellStart"/>
      <w:r w:rsidRPr="00D81A18">
        <w:rPr>
          <w:rFonts w:ascii="Times New Roman" w:eastAsia="Times New Roman" w:hAnsi="Times New Roman" w:cs="Times New Roman"/>
          <w:sz w:val="24"/>
          <w:szCs w:val="24"/>
          <w:lang w:eastAsia="de-DE"/>
        </w:rPr>
        <w:t>Lymphozytenantigen</w:t>
      </w:r>
      <w:proofErr w:type="spellEnd"/>
      <w:r w:rsidRPr="00D81A18">
        <w:rPr>
          <w:rFonts w:ascii="Times New Roman" w:eastAsia="Times New Roman" w:hAnsi="Times New Roman" w:cs="Times New Roman"/>
          <w:sz w:val="24"/>
          <w:szCs w:val="24"/>
          <w:lang w:eastAsia="de-DE"/>
        </w:rPr>
        <w:t xml:space="preserve"> D8/17 bei Patienten mit Erkrankungen aus dem Zwangsspektrum erhöht ist. Zum Standardtest wurde dieser Marker jedoch nicht, da dieser Fund nicht sicher genug repliziert werden konnte, dies mutmaßlich aufgrund der Instabilität des D8/17-bindenden Antikörpers, also aufgrund der Unzuverlässigkeit des Testverfahrens. Zusätzlich wurden bei Zwangspatienten verschiedene autoimmunologische Parameter, z. B. pathologische </w:t>
      </w:r>
      <w:hyperlink r:id="rId165" w:tooltip="Autoantikörper" w:history="1">
        <w:r w:rsidRPr="00D81A18">
          <w:rPr>
            <w:rFonts w:ascii="Times New Roman" w:eastAsia="Times New Roman" w:hAnsi="Times New Roman" w:cs="Times New Roman"/>
            <w:color w:val="0000FF"/>
            <w:sz w:val="24"/>
            <w:szCs w:val="24"/>
            <w:u w:val="single"/>
            <w:lang w:eastAsia="de-DE"/>
          </w:rPr>
          <w:t>Autoantikörper</w:t>
        </w:r>
      </w:hyperlink>
      <w:r w:rsidRPr="00D81A18">
        <w:rPr>
          <w:rFonts w:ascii="Times New Roman" w:eastAsia="Times New Roman" w:hAnsi="Times New Roman" w:cs="Times New Roman"/>
          <w:sz w:val="24"/>
          <w:szCs w:val="24"/>
          <w:lang w:eastAsia="de-DE"/>
        </w:rPr>
        <w:t xml:space="preserve">, nachgewiesen. In einer Untersuchung fand sich bei Patienten mit Zwangsstörung, vergleichbar zur </w:t>
      </w:r>
      <w:hyperlink r:id="rId166" w:tooltip="Chorea minor" w:history="1">
        <w:r w:rsidRPr="00D81A18">
          <w:rPr>
            <w:rFonts w:ascii="Times New Roman" w:eastAsia="Times New Roman" w:hAnsi="Times New Roman" w:cs="Times New Roman"/>
            <w:color w:val="0000FF"/>
            <w:sz w:val="24"/>
            <w:szCs w:val="24"/>
            <w:u w:val="single"/>
            <w:lang w:eastAsia="de-DE"/>
          </w:rPr>
          <w:t xml:space="preserve">Chorea </w:t>
        </w:r>
        <w:proofErr w:type="spellStart"/>
        <w:r w:rsidRPr="00D81A18">
          <w:rPr>
            <w:rFonts w:ascii="Times New Roman" w:eastAsia="Times New Roman" w:hAnsi="Times New Roman" w:cs="Times New Roman"/>
            <w:color w:val="0000FF"/>
            <w:sz w:val="24"/>
            <w:szCs w:val="24"/>
            <w:u w:val="single"/>
            <w:lang w:eastAsia="de-DE"/>
          </w:rPr>
          <w:t>Sydenham</w:t>
        </w:r>
        <w:proofErr w:type="spellEnd"/>
      </w:hyperlink>
      <w:r w:rsidRPr="00D81A18">
        <w:rPr>
          <w:rFonts w:ascii="Times New Roman" w:eastAsia="Times New Roman" w:hAnsi="Times New Roman" w:cs="Times New Roman"/>
          <w:sz w:val="24"/>
          <w:szCs w:val="24"/>
          <w:lang w:eastAsia="de-DE"/>
        </w:rPr>
        <w:t xml:space="preserve">, eine erhöhte Inzidenz von Anti-Basalganglien-Antikörpern. Dies spricht für die Hypothese der </w:t>
      </w:r>
      <w:proofErr w:type="spellStart"/>
      <w:r w:rsidRPr="00D81A18">
        <w:rPr>
          <w:rFonts w:ascii="Times New Roman" w:eastAsia="Times New Roman" w:hAnsi="Times New Roman" w:cs="Times New Roman"/>
          <w:sz w:val="24"/>
          <w:szCs w:val="24"/>
          <w:lang w:eastAsia="de-DE"/>
        </w:rPr>
        <w:t>Zwangsspektrumserkrankungen</w:t>
      </w:r>
      <w:proofErr w:type="spellEnd"/>
      <w:r w:rsidRPr="00D81A18">
        <w:rPr>
          <w:rFonts w:ascii="Times New Roman" w:eastAsia="Times New Roman" w:hAnsi="Times New Roman" w:cs="Times New Roman"/>
          <w:sz w:val="24"/>
          <w:szCs w:val="24"/>
          <w:lang w:eastAsia="de-DE"/>
        </w:rPr>
        <w:t xml:space="preserve"> als Folge einer autoimmunen Erkrankung, zumindest bei einer Subgruppe von Patienten.</w:t>
      </w:r>
      <w:hyperlink r:id="rId167" w:anchor="cite_note-72" w:history="1">
        <w:r w:rsidRPr="00D81A18">
          <w:rPr>
            <w:rFonts w:ascii="Times New Roman" w:eastAsia="Times New Roman" w:hAnsi="Times New Roman" w:cs="Times New Roman"/>
            <w:color w:val="0000FF"/>
            <w:sz w:val="24"/>
            <w:szCs w:val="24"/>
            <w:u w:val="single"/>
            <w:vertAlign w:val="superscript"/>
            <w:lang w:eastAsia="de-DE"/>
          </w:rPr>
          <w:t>[72]</w:t>
        </w:r>
      </w:hyperlink>
      <w:hyperlink r:id="rId168" w:anchor="cite_note-73" w:history="1">
        <w:r w:rsidRPr="00D81A18">
          <w:rPr>
            <w:rFonts w:ascii="Times New Roman" w:eastAsia="Times New Roman" w:hAnsi="Times New Roman" w:cs="Times New Roman"/>
            <w:color w:val="0000FF"/>
            <w:sz w:val="24"/>
            <w:szCs w:val="24"/>
            <w:u w:val="single"/>
            <w:vertAlign w:val="superscript"/>
            <w:lang w:eastAsia="de-DE"/>
          </w:rPr>
          <w:t>[73]</w:t>
        </w:r>
      </w:hyperlink>
      <w:hyperlink r:id="rId169" w:anchor="cite_note-74" w:history="1">
        <w:r w:rsidRPr="00D81A18">
          <w:rPr>
            <w:rFonts w:ascii="Times New Roman" w:eastAsia="Times New Roman" w:hAnsi="Times New Roman" w:cs="Times New Roman"/>
            <w:color w:val="0000FF"/>
            <w:sz w:val="24"/>
            <w:szCs w:val="24"/>
            <w:u w:val="single"/>
            <w:vertAlign w:val="superscript"/>
            <w:lang w:eastAsia="de-DE"/>
          </w:rPr>
          <w:t>[74]</w:t>
        </w:r>
      </w:hyperlink>
      <w:hyperlink r:id="rId170" w:anchor="cite_note-75" w:history="1">
        <w:r w:rsidRPr="00D81A18">
          <w:rPr>
            <w:rFonts w:ascii="Times New Roman" w:eastAsia="Times New Roman" w:hAnsi="Times New Roman" w:cs="Times New Roman"/>
            <w:color w:val="0000FF"/>
            <w:sz w:val="24"/>
            <w:szCs w:val="24"/>
            <w:u w:val="single"/>
            <w:vertAlign w:val="superscript"/>
            <w:lang w:eastAsia="de-DE"/>
          </w:rPr>
          <w:t>[75]</w:t>
        </w:r>
      </w:hyperlink>
      <w:hyperlink r:id="rId171" w:anchor="cite_note-76" w:history="1">
        <w:r w:rsidRPr="00D81A18">
          <w:rPr>
            <w:rFonts w:ascii="Times New Roman" w:eastAsia="Times New Roman" w:hAnsi="Times New Roman" w:cs="Times New Roman"/>
            <w:color w:val="0000FF"/>
            <w:sz w:val="24"/>
            <w:szCs w:val="24"/>
            <w:u w:val="single"/>
            <w:vertAlign w:val="superscript"/>
            <w:lang w:eastAsia="de-DE"/>
          </w:rPr>
          <w:t>[76]</w:t>
        </w:r>
      </w:hyperlink>
      <w:hyperlink r:id="rId172" w:anchor="cite_note-77" w:history="1">
        <w:r w:rsidRPr="00D81A18">
          <w:rPr>
            <w:rFonts w:ascii="Times New Roman" w:eastAsia="Times New Roman" w:hAnsi="Times New Roman" w:cs="Times New Roman"/>
            <w:color w:val="0000FF"/>
            <w:sz w:val="24"/>
            <w:szCs w:val="24"/>
            <w:u w:val="single"/>
            <w:vertAlign w:val="superscript"/>
            <w:lang w:eastAsia="de-DE"/>
          </w:rPr>
          <w:t>[77]</w:t>
        </w:r>
      </w:hyperlink>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Genetische Faktoren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Zahlreiche Studien konnten inzwischen zeigen, dass die Zwangsstörung moderat erblich ist bzw. dass bestimmte genetische Konstellationen die Entstehung der Erkrankung wahrscheinlicher machen. Dies erklärt auch ein bisweilen zu beobachtendes familiär gehäuftes Auftreten von Erkrankungen aus dem Zwangsspektrum. Allerdings konnten die relevanten Genabschnitte bisher nicht zweifelsfrei identifiziert werden.</w:t>
      </w:r>
      <w:hyperlink r:id="rId173" w:anchor="cite_note-78" w:history="1">
        <w:r w:rsidRPr="00D81A18">
          <w:rPr>
            <w:rFonts w:ascii="Times New Roman" w:eastAsia="Times New Roman" w:hAnsi="Times New Roman" w:cs="Times New Roman"/>
            <w:color w:val="0000FF"/>
            <w:sz w:val="24"/>
            <w:szCs w:val="24"/>
            <w:u w:val="single"/>
            <w:vertAlign w:val="superscript"/>
            <w:lang w:eastAsia="de-DE"/>
          </w:rPr>
          <w:t>[78]</w:t>
        </w:r>
      </w:hyperlink>
      <w:hyperlink r:id="rId174" w:anchor="cite_note-79" w:history="1">
        <w:r w:rsidRPr="00D81A18">
          <w:rPr>
            <w:rFonts w:ascii="Times New Roman" w:eastAsia="Times New Roman" w:hAnsi="Times New Roman" w:cs="Times New Roman"/>
            <w:color w:val="0000FF"/>
            <w:sz w:val="24"/>
            <w:szCs w:val="24"/>
            <w:u w:val="single"/>
            <w:vertAlign w:val="superscript"/>
            <w:lang w:eastAsia="de-DE"/>
          </w:rPr>
          <w:t>[79]</w:t>
        </w:r>
      </w:hyperlink>
      <w:hyperlink r:id="rId175" w:anchor="cite_note-80" w:history="1">
        <w:r w:rsidRPr="00D81A18">
          <w:rPr>
            <w:rFonts w:ascii="Times New Roman" w:eastAsia="Times New Roman" w:hAnsi="Times New Roman" w:cs="Times New Roman"/>
            <w:color w:val="0000FF"/>
            <w:sz w:val="24"/>
            <w:szCs w:val="24"/>
            <w:u w:val="single"/>
            <w:vertAlign w:val="superscript"/>
            <w:lang w:eastAsia="de-DE"/>
          </w:rPr>
          <w:t>[80]</w:t>
        </w:r>
      </w:hyperlink>
      <w:hyperlink r:id="rId176" w:anchor="cite_note-81" w:history="1">
        <w:r w:rsidRPr="00D81A18">
          <w:rPr>
            <w:rFonts w:ascii="Times New Roman" w:eastAsia="Times New Roman" w:hAnsi="Times New Roman" w:cs="Times New Roman"/>
            <w:color w:val="0000FF"/>
            <w:sz w:val="24"/>
            <w:szCs w:val="24"/>
            <w:u w:val="single"/>
            <w:vertAlign w:val="superscript"/>
            <w:lang w:eastAsia="de-DE"/>
          </w:rPr>
          <w:t>[81]</w:t>
        </w:r>
      </w:hyperlink>
    </w:p>
    <w:p w:rsidR="00D81A18" w:rsidRPr="00D81A18" w:rsidRDefault="00D81A18" w:rsidP="00D81A1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1A18">
        <w:rPr>
          <w:rFonts w:ascii="Times New Roman" w:eastAsia="Times New Roman" w:hAnsi="Times New Roman" w:cs="Times New Roman"/>
          <w:b/>
          <w:bCs/>
          <w:sz w:val="36"/>
          <w:szCs w:val="36"/>
          <w:lang w:eastAsia="de-DE"/>
        </w:rPr>
        <w:t>Behandlung</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Die aktuelle deutsche </w:t>
      </w:r>
      <w:hyperlink r:id="rId177" w:tooltip="Medizinische Leitlinie" w:history="1">
        <w:r w:rsidRPr="00D81A18">
          <w:rPr>
            <w:rFonts w:ascii="Times New Roman" w:eastAsia="Times New Roman" w:hAnsi="Times New Roman" w:cs="Times New Roman"/>
            <w:color w:val="0000FF"/>
            <w:sz w:val="24"/>
            <w:szCs w:val="24"/>
            <w:u w:val="single"/>
            <w:lang w:eastAsia="de-DE"/>
          </w:rPr>
          <w:t>S3-Leitlinie</w:t>
        </w:r>
      </w:hyperlink>
      <w:r w:rsidRPr="00D81A18">
        <w:rPr>
          <w:rFonts w:ascii="Times New Roman" w:eastAsia="Times New Roman" w:hAnsi="Times New Roman" w:cs="Times New Roman"/>
          <w:sz w:val="24"/>
          <w:szCs w:val="24"/>
          <w:lang w:eastAsia="de-DE"/>
        </w:rPr>
        <w:t xml:space="preserve"> zur Zwangsstörung empfiehlt Patienten mit einer Zwangsstörung eine „störungsspezifische Kognitive Verhaltenstherapie (KVT) einschließlich Exposition und Reaktionsmanagement als Psychotherapie der ersten Wahl anzubieten“. Sie besagt zudem, dass eine „medikamentöse Therapie einer Zwangsstörung mit einer Kognitiven Verhaltenstherapie mit Expositionen und Reaktionsmanagement kombiniert werden soll“. Eine Monotherapie mit Medikamenten (ausschließlich Medikamente ohne begleitende Psychotherapie) sei nur indiziert, wenn „Kognitive Verhaltenstherapie (KVT) abgelehnt wird oder wegen der Schwere der Symptomatik keine KVT durchgeführt werden kann“. Sowie, wenn „KVT wegen langer Wartezeiten oder mangelnder Ressourcen nicht zur Verfügung steht oder damit die Bereitschaft des Patienten, sich auf weitere Therapiemaßnahmen (KVT) einzulassen, erhöht werden kann.“</w:t>
      </w:r>
      <w:hyperlink r:id="rId178" w:anchor="cite_note-82" w:history="1">
        <w:r w:rsidRPr="00D81A18">
          <w:rPr>
            <w:rFonts w:ascii="Times New Roman" w:eastAsia="Times New Roman" w:hAnsi="Times New Roman" w:cs="Times New Roman"/>
            <w:color w:val="0000FF"/>
            <w:sz w:val="24"/>
            <w:szCs w:val="24"/>
            <w:u w:val="single"/>
            <w:vertAlign w:val="superscript"/>
            <w:lang w:eastAsia="de-DE"/>
          </w:rPr>
          <w:t>[82]</w:t>
        </w:r>
      </w:hyperlink>
      <w:r w:rsidRPr="00D81A18">
        <w:rPr>
          <w:rFonts w:ascii="Times New Roman" w:eastAsia="Times New Roman" w:hAnsi="Times New Roman" w:cs="Times New Roman"/>
          <w:sz w:val="24"/>
          <w:szCs w:val="24"/>
          <w:lang w:eastAsia="de-DE"/>
        </w:rPr>
        <w:t xml:space="preserve"> Der Hauptnachteil einer rein medikamentösen Behandlung von Zwangsstörungen ist, dass die Rückfallraten nach dem Absetzen der Medikamente sehr hoch sind und bis zu 90 Prozent betragen können.</w:t>
      </w:r>
      <w:hyperlink r:id="rId179" w:anchor="cite_note-83" w:history="1">
        <w:r w:rsidRPr="00D81A18">
          <w:rPr>
            <w:rFonts w:ascii="Times New Roman" w:eastAsia="Times New Roman" w:hAnsi="Times New Roman" w:cs="Times New Roman"/>
            <w:color w:val="0000FF"/>
            <w:sz w:val="24"/>
            <w:szCs w:val="24"/>
            <w:u w:val="single"/>
            <w:vertAlign w:val="superscript"/>
            <w:lang w:eastAsia="de-DE"/>
          </w:rPr>
          <w:t>[83]</w:t>
        </w:r>
      </w:hyperlink>
      <w:hyperlink r:id="rId180" w:anchor="cite_note-84" w:history="1">
        <w:r w:rsidRPr="00D81A18">
          <w:rPr>
            <w:rFonts w:ascii="Times New Roman" w:eastAsia="Times New Roman" w:hAnsi="Times New Roman" w:cs="Times New Roman"/>
            <w:color w:val="0000FF"/>
            <w:sz w:val="24"/>
            <w:szCs w:val="24"/>
            <w:u w:val="single"/>
            <w:vertAlign w:val="superscript"/>
            <w:lang w:eastAsia="de-DE"/>
          </w:rPr>
          <w:t>[84]</w:t>
        </w:r>
      </w:hyperlink>
      <w:hyperlink r:id="rId181" w:anchor="cite_note-85" w:history="1">
        <w:r w:rsidRPr="00D81A18">
          <w:rPr>
            <w:rFonts w:ascii="Times New Roman" w:eastAsia="Times New Roman" w:hAnsi="Times New Roman" w:cs="Times New Roman"/>
            <w:color w:val="0000FF"/>
            <w:sz w:val="24"/>
            <w:szCs w:val="24"/>
            <w:u w:val="single"/>
            <w:vertAlign w:val="superscript"/>
            <w:lang w:eastAsia="de-DE"/>
          </w:rPr>
          <w:t>[85]</w:t>
        </w:r>
      </w:hyperlink>
      <w:hyperlink r:id="rId182" w:anchor="cite_note-86" w:history="1">
        <w:r w:rsidRPr="00D81A18">
          <w:rPr>
            <w:rFonts w:ascii="Times New Roman" w:eastAsia="Times New Roman" w:hAnsi="Times New Roman" w:cs="Times New Roman"/>
            <w:color w:val="0000FF"/>
            <w:sz w:val="24"/>
            <w:szCs w:val="24"/>
            <w:u w:val="single"/>
            <w:vertAlign w:val="superscript"/>
            <w:lang w:eastAsia="de-DE"/>
          </w:rPr>
          <w:t>[86]</w:t>
        </w:r>
      </w:hyperlink>
      <w:hyperlink r:id="rId183" w:anchor="cite_note-87" w:history="1">
        <w:r w:rsidRPr="00D81A18">
          <w:rPr>
            <w:rFonts w:ascii="Times New Roman" w:eastAsia="Times New Roman" w:hAnsi="Times New Roman" w:cs="Times New Roman"/>
            <w:color w:val="0000FF"/>
            <w:sz w:val="24"/>
            <w:szCs w:val="24"/>
            <w:u w:val="single"/>
            <w:vertAlign w:val="superscript"/>
            <w:lang w:eastAsia="de-DE"/>
          </w:rPr>
          <w:t>[87]</w:t>
        </w:r>
      </w:hyperlink>
      <w:r w:rsidRPr="00D81A18">
        <w:rPr>
          <w:rFonts w:ascii="Times New Roman" w:eastAsia="Times New Roman" w:hAnsi="Times New Roman" w:cs="Times New Roman"/>
          <w:sz w:val="24"/>
          <w:szCs w:val="24"/>
          <w:lang w:eastAsia="de-DE"/>
        </w:rPr>
        <w:t xml:space="preserve"> Allerdings weisen auch ca. 20 % der Patienten nach Verhaltenstherapien Rückfälle auf.</w:t>
      </w:r>
      <w:hyperlink r:id="rId184" w:anchor="cite_note-88" w:history="1">
        <w:r w:rsidRPr="00D81A18">
          <w:rPr>
            <w:rFonts w:ascii="Times New Roman" w:eastAsia="Times New Roman" w:hAnsi="Times New Roman" w:cs="Times New Roman"/>
            <w:color w:val="0000FF"/>
            <w:sz w:val="24"/>
            <w:szCs w:val="24"/>
            <w:u w:val="single"/>
            <w:vertAlign w:val="superscript"/>
            <w:lang w:eastAsia="de-DE"/>
          </w:rPr>
          <w:t>[88]</w:t>
        </w:r>
      </w:hyperlink>
      <w:r w:rsidRPr="00D81A18">
        <w:rPr>
          <w:rFonts w:ascii="Times New Roman" w:eastAsia="Times New Roman" w:hAnsi="Times New Roman" w:cs="Times New Roman"/>
          <w:sz w:val="24"/>
          <w:szCs w:val="24"/>
          <w:lang w:eastAsia="de-DE"/>
        </w:rPr>
        <w:t xml:space="preserve"> Bei schweren Verlaufsformen wird eine Kombination von Medikamenten und Expositionstherapie empfohlen.</w:t>
      </w:r>
      <w:hyperlink r:id="rId185" w:anchor="cite_note-89" w:history="1">
        <w:r w:rsidRPr="00D81A18">
          <w:rPr>
            <w:rFonts w:ascii="Times New Roman" w:eastAsia="Times New Roman" w:hAnsi="Times New Roman" w:cs="Times New Roman"/>
            <w:color w:val="0000FF"/>
            <w:sz w:val="24"/>
            <w:szCs w:val="24"/>
            <w:u w:val="single"/>
            <w:vertAlign w:val="superscript"/>
            <w:lang w:eastAsia="de-DE"/>
          </w:rPr>
          <w:t>[89]</w:t>
        </w:r>
      </w:hyperlink>
      <w:hyperlink r:id="rId186" w:anchor="cite_note-90" w:history="1">
        <w:r w:rsidRPr="00D81A18">
          <w:rPr>
            <w:rFonts w:ascii="Times New Roman" w:eastAsia="Times New Roman" w:hAnsi="Times New Roman" w:cs="Times New Roman"/>
            <w:color w:val="0000FF"/>
            <w:sz w:val="24"/>
            <w:szCs w:val="24"/>
            <w:u w:val="single"/>
            <w:vertAlign w:val="superscript"/>
            <w:lang w:eastAsia="de-DE"/>
          </w:rPr>
          <w:t>[90]</w:t>
        </w:r>
      </w:hyperlink>
      <w:r w:rsidRPr="00D81A18">
        <w:rPr>
          <w:rFonts w:ascii="Times New Roman" w:eastAsia="Times New Roman" w:hAnsi="Times New Roman" w:cs="Times New Roman"/>
          <w:sz w:val="24"/>
          <w:szCs w:val="24"/>
          <w:lang w:eastAsia="de-DE"/>
        </w:rPr>
        <w:t xml:space="preserve"> Patienten mit Zwangsstörung mit einer </w:t>
      </w:r>
      <w:proofErr w:type="spellStart"/>
      <w:r w:rsidRPr="00D81A18">
        <w:rPr>
          <w:rFonts w:ascii="Times New Roman" w:eastAsia="Times New Roman" w:hAnsi="Times New Roman" w:cs="Times New Roman"/>
          <w:sz w:val="24"/>
          <w:szCs w:val="24"/>
          <w:lang w:eastAsia="de-DE"/>
        </w:rPr>
        <w:t>komorbiden</w:t>
      </w:r>
      <w:proofErr w:type="spellEnd"/>
      <w:r w:rsidRPr="00D81A18">
        <w:rPr>
          <w:rFonts w:ascii="Times New Roman" w:eastAsia="Times New Roman" w:hAnsi="Times New Roman" w:cs="Times New Roman"/>
          <w:sz w:val="24"/>
          <w:szCs w:val="24"/>
          <w:lang w:eastAsia="de-DE"/>
        </w:rPr>
        <w:t xml:space="preserve"> Tic-Störung sollten gemäß der aktuell gültigen Leitlinie „mit einem SSRI und ggf. bei fehlender Therapieresponse zusätzlich mit </w:t>
      </w:r>
      <w:hyperlink r:id="rId187" w:tooltip="Antipsychotikum" w:history="1">
        <w:proofErr w:type="spellStart"/>
        <w:r w:rsidRPr="00D81A18">
          <w:rPr>
            <w:rFonts w:ascii="Times New Roman" w:eastAsia="Times New Roman" w:hAnsi="Times New Roman" w:cs="Times New Roman"/>
            <w:color w:val="0000FF"/>
            <w:sz w:val="24"/>
            <w:szCs w:val="24"/>
            <w:u w:val="single"/>
            <w:lang w:eastAsia="de-DE"/>
          </w:rPr>
          <w:t>Antipsychotika</w:t>
        </w:r>
        <w:proofErr w:type="spellEnd"/>
      </w:hyperlink>
      <w:r w:rsidRPr="00D81A18">
        <w:rPr>
          <w:rFonts w:ascii="Times New Roman" w:eastAsia="Times New Roman" w:hAnsi="Times New Roman" w:cs="Times New Roman"/>
          <w:sz w:val="24"/>
          <w:szCs w:val="24"/>
          <w:lang w:eastAsia="de-DE"/>
        </w:rPr>
        <w:t xml:space="preserve"> wie </w:t>
      </w:r>
      <w:proofErr w:type="spellStart"/>
      <w:r w:rsidRPr="00D81A18">
        <w:rPr>
          <w:rFonts w:ascii="Times New Roman" w:eastAsia="Times New Roman" w:hAnsi="Times New Roman" w:cs="Times New Roman"/>
          <w:sz w:val="24"/>
          <w:szCs w:val="24"/>
          <w:lang w:eastAsia="de-DE"/>
        </w:rPr>
        <w:t>Risperidon</w:t>
      </w:r>
      <w:proofErr w:type="spellEnd"/>
      <w:r w:rsidRPr="00D81A18">
        <w:rPr>
          <w:rFonts w:ascii="Times New Roman" w:eastAsia="Times New Roman" w:hAnsi="Times New Roman" w:cs="Times New Roman"/>
          <w:sz w:val="24"/>
          <w:szCs w:val="24"/>
          <w:lang w:eastAsia="de-DE"/>
        </w:rPr>
        <w:t xml:space="preserve"> oder </w:t>
      </w:r>
      <w:proofErr w:type="spellStart"/>
      <w:r w:rsidRPr="00D81A18">
        <w:rPr>
          <w:rFonts w:ascii="Times New Roman" w:eastAsia="Times New Roman" w:hAnsi="Times New Roman" w:cs="Times New Roman"/>
          <w:sz w:val="24"/>
          <w:szCs w:val="24"/>
          <w:lang w:eastAsia="de-DE"/>
        </w:rPr>
        <w:t>Haloperidol</w:t>
      </w:r>
      <w:proofErr w:type="spellEnd"/>
      <w:r w:rsidRPr="00D81A18">
        <w:rPr>
          <w:rFonts w:ascii="Times New Roman" w:eastAsia="Times New Roman" w:hAnsi="Times New Roman" w:cs="Times New Roman"/>
          <w:sz w:val="24"/>
          <w:szCs w:val="24"/>
          <w:lang w:eastAsia="de-DE"/>
        </w:rPr>
        <w:t xml:space="preserve"> behandelt werden“.</w:t>
      </w:r>
      <w:hyperlink r:id="rId188" w:anchor="cite_note-S3-Leitlinie.038.2F017-91" w:history="1">
        <w:r w:rsidRPr="00D81A18">
          <w:rPr>
            <w:rFonts w:ascii="Times New Roman" w:eastAsia="Times New Roman" w:hAnsi="Times New Roman" w:cs="Times New Roman"/>
            <w:color w:val="0000FF"/>
            <w:sz w:val="24"/>
            <w:szCs w:val="24"/>
            <w:u w:val="single"/>
            <w:vertAlign w:val="superscript"/>
            <w:lang w:eastAsia="de-DE"/>
          </w:rPr>
          <w:t>[91]</w:t>
        </w:r>
      </w:hyperlink>
      <w:r w:rsidRPr="00D81A18">
        <w:rPr>
          <w:rFonts w:ascii="Times New Roman" w:eastAsia="Times New Roman" w:hAnsi="Times New Roman" w:cs="Times New Roman"/>
          <w:sz w:val="24"/>
          <w:szCs w:val="24"/>
          <w:lang w:eastAsia="de-DE"/>
        </w:rPr>
        <w:t xml:space="preserve"> Im Bereich der operativen Verfahren kommt die tiefe Hirnstimulation unter kritischer Nutzen-/Risikoabwägung bei schwerstbetroffenen Patienten mit therapierefraktärer Zwangsstörung in Frage.</w:t>
      </w:r>
      <w:hyperlink r:id="rId189" w:anchor="cite_note-S3-Leitlinie.038.2F017-91" w:history="1">
        <w:r w:rsidRPr="00D81A18">
          <w:rPr>
            <w:rFonts w:ascii="Times New Roman" w:eastAsia="Times New Roman" w:hAnsi="Times New Roman" w:cs="Times New Roman"/>
            <w:color w:val="0000FF"/>
            <w:sz w:val="24"/>
            <w:szCs w:val="24"/>
            <w:u w:val="single"/>
            <w:vertAlign w:val="superscript"/>
            <w:lang w:eastAsia="de-DE"/>
          </w:rPr>
          <w:t>[91]</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Bei optimaler Therapie ist eine Besserung der Beschwerden und des Verlaufs in den meisten Fällen zu erwarten. Eine vollständige </w:t>
      </w:r>
      <w:hyperlink r:id="rId190" w:tooltip="Heilung" w:history="1">
        <w:r w:rsidRPr="00D81A18">
          <w:rPr>
            <w:rFonts w:ascii="Times New Roman" w:eastAsia="Times New Roman" w:hAnsi="Times New Roman" w:cs="Times New Roman"/>
            <w:color w:val="0000FF"/>
            <w:sz w:val="24"/>
            <w:szCs w:val="24"/>
            <w:u w:val="single"/>
            <w:lang w:eastAsia="de-DE"/>
          </w:rPr>
          <w:t>Heilung</w:t>
        </w:r>
      </w:hyperlink>
      <w:r w:rsidRPr="00D81A18">
        <w:rPr>
          <w:rFonts w:ascii="Times New Roman" w:eastAsia="Times New Roman" w:hAnsi="Times New Roman" w:cs="Times New Roman"/>
          <w:sz w:val="24"/>
          <w:szCs w:val="24"/>
          <w:lang w:eastAsia="de-DE"/>
        </w:rPr>
        <w:t xml:space="preserve"> ist nur in Ausnahmefällen zu erreichen, eine Remission ist jedoch bei konsequenter Behandlung möglich.</w:t>
      </w:r>
      <w:hyperlink r:id="rId191" w:anchor="cite_note-92" w:history="1">
        <w:r w:rsidRPr="00D81A18">
          <w:rPr>
            <w:rFonts w:ascii="Times New Roman" w:eastAsia="Times New Roman" w:hAnsi="Times New Roman" w:cs="Times New Roman"/>
            <w:color w:val="0000FF"/>
            <w:sz w:val="24"/>
            <w:szCs w:val="24"/>
            <w:u w:val="single"/>
            <w:vertAlign w:val="superscript"/>
            <w:lang w:eastAsia="de-DE"/>
          </w:rPr>
          <w:t>[92]</w:t>
        </w:r>
      </w:hyperlink>
      <w:r w:rsidRPr="00D81A18">
        <w:rPr>
          <w:rFonts w:ascii="Times New Roman" w:eastAsia="Times New Roman" w:hAnsi="Times New Roman" w:cs="Times New Roman"/>
          <w:sz w:val="24"/>
          <w:szCs w:val="24"/>
          <w:lang w:eastAsia="de-DE"/>
        </w:rPr>
        <w:t xml:space="preserve"> Besonders bei abruptem </w:t>
      </w:r>
      <w:r w:rsidRPr="00D81A18">
        <w:rPr>
          <w:rFonts w:ascii="Times New Roman" w:eastAsia="Times New Roman" w:hAnsi="Times New Roman" w:cs="Times New Roman"/>
          <w:sz w:val="24"/>
          <w:szCs w:val="24"/>
          <w:lang w:eastAsia="de-DE"/>
        </w:rPr>
        <w:lastRenderedPageBreak/>
        <w:t xml:space="preserve">Absetzen der </w:t>
      </w:r>
      <w:hyperlink r:id="rId192" w:tooltip="Medikation" w:history="1">
        <w:r w:rsidRPr="00D81A18">
          <w:rPr>
            <w:rFonts w:ascii="Times New Roman" w:eastAsia="Times New Roman" w:hAnsi="Times New Roman" w:cs="Times New Roman"/>
            <w:color w:val="0000FF"/>
            <w:sz w:val="24"/>
            <w:szCs w:val="24"/>
            <w:u w:val="single"/>
            <w:lang w:eastAsia="de-DE"/>
          </w:rPr>
          <w:t>Medikation</w:t>
        </w:r>
      </w:hyperlink>
      <w:r w:rsidRPr="00D81A18">
        <w:rPr>
          <w:rFonts w:ascii="Times New Roman" w:eastAsia="Times New Roman" w:hAnsi="Times New Roman" w:cs="Times New Roman"/>
          <w:sz w:val="24"/>
          <w:szCs w:val="24"/>
          <w:lang w:eastAsia="de-DE"/>
        </w:rPr>
        <w:t xml:space="preserve"> und ungenügender </w:t>
      </w:r>
      <w:hyperlink r:id="rId193" w:tooltip="Verhaltenstherapie" w:history="1">
        <w:r w:rsidRPr="00D81A18">
          <w:rPr>
            <w:rFonts w:ascii="Times New Roman" w:eastAsia="Times New Roman" w:hAnsi="Times New Roman" w:cs="Times New Roman"/>
            <w:color w:val="0000FF"/>
            <w:sz w:val="24"/>
            <w:szCs w:val="24"/>
            <w:u w:val="single"/>
            <w:lang w:eastAsia="de-DE"/>
          </w:rPr>
          <w:t>verhaltenstherapeutischer Begleitung</w:t>
        </w:r>
      </w:hyperlink>
      <w:r w:rsidRPr="00D81A18">
        <w:rPr>
          <w:rFonts w:ascii="Times New Roman" w:eastAsia="Times New Roman" w:hAnsi="Times New Roman" w:cs="Times New Roman"/>
          <w:sz w:val="24"/>
          <w:szCs w:val="24"/>
          <w:lang w:eastAsia="de-DE"/>
        </w:rPr>
        <w:t xml:space="preserve"> ist eine Verschlechterung der </w:t>
      </w:r>
      <w:hyperlink r:id="rId194" w:tooltip="Symptomatik" w:history="1">
        <w:r w:rsidRPr="00D81A18">
          <w:rPr>
            <w:rFonts w:ascii="Times New Roman" w:eastAsia="Times New Roman" w:hAnsi="Times New Roman" w:cs="Times New Roman"/>
            <w:color w:val="0000FF"/>
            <w:sz w:val="24"/>
            <w:szCs w:val="24"/>
            <w:u w:val="single"/>
            <w:lang w:eastAsia="de-DE"/>
          </w:rPr>
          <w:t>Symptomatik</w:t>
        </w:r>
      </w:hyperlink>
      <w:r w:rsidRPr="00D81A18">
        <w:rPr>
          <w:rFonts w:ascii="Times New Roman" w:eastAsia="Times New Roman" w:hAnsi="Times New Roman" w:cs="Times New Roman"/>
          <w:sz w:val="24"/>
          <w:szCs w:val="24"/>
          <w:lang w:eastAsia="de-DE"/>
        </w:rPr>
        <w:t xml:space="preserve"> wahrscheinlich.</w:t>
      </w:r>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Psychotherapie</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Es gibt verschiedene psychotherapeutische Verfahren, die zum Einsatz kommen können. Diese unterscheiden sich in Theorie und Methodik deutlich voneinander. Die unterschiedlichen Strategien der verschiedenen Therapieformen sind Gegenstand der Forschung sowie einer weitreichenden Theoriedebatte.</w:t>
      </w:r>
      <w:hyperlink r:id="rId195" w:anchor="cite_note-93" w:history="1">
        <w:r w:rsidRPr="00D81A18">
          <w:rPr>
            <w:rFonts w:ascii="Times New Roman" w:eastAsia="Times New Roman" w:hAnsi="Times New Roman" w:cs="Times New Roman"/>
            <w:color w:val="0000FF"/>
            <w:sz w:val="24"/>
            <w:szCs w:val="24"/>
            <w:u w:val="single"/>
            <w:vertAlign w:val="superscript"/>
            <w:lang w:eastAsia="de-DE"/>
          </w:rPr>
          <w:t>[93]</w:t>
        </w:r>
      </w:hyperlink>
      <w:r w:rsidRPr="00D81A18">
        <w:rPr>
          <w:rFonts w:ascii="Times New Roman" w:eastAsia="Times New Roman" w:hAnsi="Times New Roman" w:cs="Times New Roman"/>
          <w:sz w:val="24"/>
          <w:szCs w:val="24"/>
          <w:lang w:eastAsia="de-DE"/>
        </w:rPr>
        <w:t xml:space="preserve"> Die aktuelle deutsche </w:t>
      </w:r>
      <w:hyperlink r:id="rId196" w:tooltip="Medizinische Leitlinie" w:history="1">
        <w:r w:rsidRPr="00D81A18">
          <w:rPr>
            <w:rFonts w:ascii="Times New Roman" w:eastAsia="Times New Roman" w:hAnsi="Times New Roman" w:cs="Times New Roman"/>
            <w:color w:val="0000FF"/>
            <w:sz w:val="24"/>
            <w:szCs w:val="24"/>
            <w:u w:val="single"/>
            <w:lang w:eastAsia="de-DE"/>
          </w:rPr>
          <w:t>S3-Leitlinie</w:t>
        </w:r>
      </w:hyperlink>
      <w:r w:rsidRPr="00D81A18">
        <w:rPr>
          <w:rFonts w:ascii="Times New Roman" w:eastAsia="Times New Roman" w:hAnsi="Times New Roman" w:cs="Times New Roman"/>
          <w:sz w:val="24"/>
          <w:szCs w:val="24"/>
          <w:lang w:eastAsia="de-DE"/>
        </w:rPr>
        <w:t xml:space="preserve"> zur Zwangsstörung benennt verhaltenstherapeutische Verfahren als Mittel der ersten Wahl. Psychoanalytisch begründete Psychotherapieverfahren werden zur Therapie von Patienten mit Zwangsstörungen ebenfalls eingesetzt. Für diese Verfahren liegt jedoch keine Evidenz aus randomisierten kontrollierten Studien vor.</w:t>
      </w:r>
      <w:hyperlink r:id="rId197" w:anchor="cite_note-S3-Leitlinie.038.2F017-91" w:history="1">
        <w:r w:rsidRPr="00D81A18">
          <w:rPr>
            <w:rFonts w:ascii="Times New Roman" w:eastAsia="Times New Roman" w:hAnsi="Times New Roman" w:cs="Times New Roman"/>
            <w:color w:val="0000FF"/>
            <w:sz w:val="24"/>
            <w:szCs w:val="24"/>
            <w:u w:val="single"/>
            <w:vertAlign w:val="superscript"/>
            <w:lang w:eastAsia="de-DE"/>
          </w:rPr>
          <w:t>[91]</w:t>
        </w:r>
      </w:hyperlink>
    </w:p>
    <w:p w:rsidR="00D81A18" w:rsidRPr="00D81A18" w:rsidRDefault="00D81A18" w:rsidP="00D81A1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1A18">
        <w:rPr>
          <w:rFonts w:ascii="Times New Roman" w:eastAsia="Times New Roman" w:hAnsi="Times New Roman" w:cs="Times New Roman"/>
          <w:b/>
          <w:bCs/>
          <w:sz w:val="24"/>
          <w:szCs w:val="24"/>
          <w:lang w:eastAsia="de-DE"/>
        </w:rPr>
        <w:t>Verhaltenstherapie</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Mit der </w:t>
      </w:r>
      <w:hyperlink r:id="rId198" w:tooltip="Verhaltenstherapie" w:history="1">
        <w:r w:rsidRPr="00D81A18">
          <w:rPr>
            <w:rFonts w:ascii="Times New Roman" w:eastAsia="Times New Roman" w:hAnsi="Times New Roman" w:cs="Times New Roman"/>
            <w:color w:val="0000FF"/>
            <w:sz w:val="24"/>
            <w:szCs w:val="24"/>
            <w:u w:val="single"/>
            <w:lang w:eastAsia="de-DE"/>
          </w:rPr>
          <w:t>Verhaltenstherapie</w:t>
        </w:r>
      </w:hyperlink>
      <w:r w:rsidRPr="00D81A18">
        <w:rPr>
          <w:rFonts w:ascii="Times New Roman" w:eastAsia="Times New Roman" w:hAnsi="Times New Roman" w:cs="Times New Roman"/>
          <w:sz w:val="24"/>
          <w:szCs w:val="24"/>
          <w:lang w:eastAsia="de-DE"/>
        </w:rPr>
        <w:t xml:space="preserve"> steht ein effektives </w:t>
      </w:r>
      <w:hyperlink r:id="rId199" w:tooltip="Psychotherapie" w:history="1">
        <w:r w:rsidRPr="00D81A18">
          <w:rPr>
            <w:rFonts w:ascii="Times New Roman" w:eastAsia="Times New Roman" w:hAnsi="Times New Roman" w:cs="Times New Roman"/>
            <w:color w:val="0000FF"/>
            <w:sz w:val="24"/>
            <w:szCs w:val="24"/>
            <w:u w:val="single"/>
            <w:lang w:eastAsia="de-DE"/>
          </w:rPr>
          <w:t>psychotherapeutisches</w:t>
        </w:r>
      </w:hyperlink>
      <w:r w:rsidRPr="00D81A18">
        <w:rPr>
          <w:rFonts w:ascii="Times New Roman" w:eastAsia="Times New Roman" w:hAnsi="Times New Roman" w:cs="Times New Roman"/>
          <w:sz w:val="24"/>
          <w:szCs w:val="24"/>
          <w:lang w:eastAsia="de-DE"/>
        </w:rPr>
        <w:t xml:space="preserve"> Behandlungsverfahren zur Verfügung. Eine frühe verhaltenstherapeutische Behandlung sollte nicht verzögert werden, weil eine Behandlung zu Beginn der Störung erfolgversprechender ist. Für Verhaltenstherapie (VT), Kognitive Therapie (KT) und Kognitive Verhaltenstherapie (KVT) haben sich weder in der Wirksamkeit noch in der praktischen Durchführung Unterschiede ergeben.</w:t>
      </w:r>
      <w:hyperlink r:id="rId200" w:anchor="cite_note-S3-Leitlinie.038.2F017-91" w:history="1">
        <w:r w:rsidRPr="00D81A18">
          <w:rPr>
            <w:rFonts w:ascii="Times New Roman" w:eastAsia="Times New Roman" w:hAnsi="Times New Roman" w:cs="Times New Roman"/>
            <w:color w:val="0000FF"/>
            <w:sz w:val="24"/>
            <w:szCs w:val="24"/>
            <w:u w:val="single"/>
            <w:vertAlign w:val="superscript"/>
            <w:lang w:eastAsia="de-DE"/>
          </w:rPr>
          <w:t>[91]</w:t>
        </w:r>
      </w:hyperlink>
    </w:p>
    <w:p w:rsidR="00D81A18" w:rsidRPr="00D81A18" w:rsidRDefault="00D81A18" w:rsidP="00D81A18">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Konfrontation mit Reaktionsverhinderung</w:t>
      </w:r>
      <w:r w:rsidRPr="00D81A18">
        <w:rPr>
          <w:rFonts w:ascii="Times New Roman" w:eastAsia="Times New Roman" w:hAnsi="Times New Roman" w:cs="Times New Roman"/>
          <w:sz w:val="24"/>
          <w:szCs w:val="24"/>
          <w:lang w:eastAsia="de-DE"/>
        </w:rPr>
        <w:t>. Bei dieser inzwischen gut erforschten Methode</w:t>
      </w:r>
      <w:hyperlink r:id="rId201" w:anchor="cite_note-94" w:history="1">
        <w:r w:rsidRPr="00D81A18">
          <w:rPr>
            <w:rFonts w:ascii="Times New Roman" w:eastAsia="Times New Roman" w:hAnsi="Times New Roman" w:cs="Times New Roman"/>
            <w:color w:val="0000FF"/>
            <w:sz w:val="24"/>
            <w:szCs w:val="24"/>
            <w:u w:val="single"/>
            <w:vertAlign w:val="superscript"/>
            <w:lang w:eastAsia="de-DE"/>
          </w:rPr>
          <w:t>[94]</w:t>
        </w:r>
      </w:hyperlink>
      <w:hyperlink r:id="rId202" w:anchor="cite_note-95" w:history="1">
        <w:r w:rsidRPr="00D81A18">
          <w:rPr>
            <w:rFonts w:ascii="Times New Roman" w:eastAsia="Times New Roman" w:hAnsi="Times New Roman" w:cs="Times New Roman"/>
            <w:color w:val="0000FF"/>
            <w:sz w:val="24"/>
            <w:szCs w:val="24"/>
            <w:u w:val="single"/>
            <w:vertAlign w:val="superscript"/>
            <w:lang w:eastAsia="de-DE"/>
          </w:rPr>
          <w:t>[95]</w:t>
        </w:r>
      </w:hyperlink>
      <w:hyperlink r:id="rId203" w:anchor="cite_note-96" w:history="1">
        <w:r w:rsidRPr="00D81A18">
          <w:rPr>
            <w:rFonts w:ascii="Times New Roman" w:eastAsia="Times New Roman" w:hAnsi="Times New Roman" w:cs="Times New Roman"/>
            <w:color w:val="0000FF"/>
            <w:sz w:val="24"/>
            <w:szCs w:val="24"/>
            <w:u w:val="single"/>
            <w:vertAlign w:val="superscript"/>
            <w:lang w:eastAsia="de-DE"/>
          </w:rPr>
          <w:t>[96]</w:t>
        </w:r>
      </w:hyperlink>
      <w:r w:rsidRPr="00D81A18">
        <w:rPr>
          <w:rFonts w:ascii="Times New Roman" w:eastAsia="Times New Roman" w:hAnsi="Times New Roman" w:cs="Times New Roman"/>
          <w:sz w:val="24"/>
          <w:szCs w:val="24"/>
          <w:lang w:eastAsia="de-DE"/>
        </w:rPr>
        <w:t xml:space="preserve"> werden Patienten wiederholt mit Gegenständen oder Situationen konfrontiert, die normalerweise Angst, zwanghafte Befürchtungen und Zwangshandlungen auslösten. Dabei sollen die Zwangspatienten jedoch keine der Zwangshandlungen ausführen. Weil dies den Klienten sehr schwer fällt, führt der Therapeut das Verhalten ggf. anfangs modellhaft vor (</w:t>
      </w:r>
      <w:hyperlink r:id="rId204" w:tooltip="Lernen am Modell" w:history="1">
        <w:r w:rsidRPr="00D81A18">
          <w:rPr>
            <w:rFonts w:ascii="Times New Roman" w:eastAsia="Times New Roman" w:hAnsi="Times New Roman" w:cs="Times New Roman"/>
            <w:color w:val="0000FF"/>
            <w:sz w:val="24"/>
            <w:szCs w:val="24"/>
            <w:u w:val="single"/>
            <w:lang w:eastAsia="de-DE"/>
          </w:rPr>
          <w:t>Modelllernen</w:t>
        </w:r>
      </w:hyperlink>
      <w:r w:rsidRPr="00D81A18">
        <w:rPr>
          <w:rFonts w:ascii="Times New Roman" w:eastAsia="Times New Roman" w:hAnsi="Times New Roman" w:cs="Times New Roman"/>
          <w:sz w:val="24"/>
          <w:szCs w:val="24"/>
          <w:lang w:eastAsia="de-DE"/>
        </w:rPr>
        <w:t xml:space="preserve">). Während man bei dieser Behandlungsmethode früher von einer „Reaktionsverhinderung“ sprach, wird heute üblicherweise von einem „Reaktionsmanagement“ gesprochen, denn die Reaktionen sollen während der Konfrontation nicht gänzlich verhindert werden, sondern lediglich die Vermeidungsreaktionen (siehe auch </w:t>
      </w:r>
      <w:hyperlink r:id="rId205" w:tooltip="Konfrontationstherapie" w:history="1">
        <w:r w:rsidRPr="00D81A18">
          <w:rPr>
            <w:rFonts w:ascii="Times New Roman" w:eastAsia="Times New Roman" w:hAnsi="Times New Roman" w:cs="Times New Roman"/>
            <w:color w:val="0000FF"/>
            <w:sz w:val="24"/>
            <w:szCs w:val="24"/>
            <w:u w:val="single"/>
            <w:lang w:eastAsia="de-DE"/>
          </w:rPr>
          <w:t>Konfrontationstherapie</w:t>
        </w:r>
      </w:hyperlink>
      <w:r w:rsidRPr="00D81A18">
        <w:rPr>
          <w:rFonts w:ascii="Times New Roman" w:eastAsia="Times New Roman" w:hAnsi="Times New Roman" w:cs="Times New Roman"/>
          <w:sz w:val="24"/>
          <w:szCs w:val="24"/>
          <w:lang w:eastAsia="de-DE"/>
        </w:rPr>
        <w:t>).</w:t>
      </w:r>
      <w:hyperlink r:id="rId206" w:anchor="cite_note-97" w:history="1">
        <w:r w:rsidRPr="00D81A18">
          <w:rPr>
            <w:rFonts w:ascii="Times New Roman" w:eastAsia="Times New Roman" w:hAnsi="Times New Roman" w:cs="Times New Roman"/>
            <w:color w:val="0000FF"/>
            <w:sz w:val="24"/>
            <w:szCs w:val="24"/>
            <w:u w:val="single"/>
            <w:vertAlign w:val="superscript"/>
            <w:lang w:eastAsia="de-DE"/>
          </w:rPr>
          <w:t>[97]</w:t>
        </w:r>
      </w:hyperlink>
      <w:r w:rsidRPr="00D81A18">
        <w:rPr>
          <w:rFonts w:ascii="Times New Roman" w:eastAsia="Times New Roman" w:hAnsi="Times New Roman" w:cs="Times New Roman"/>
          <w:sz w:val="24"/>
          <w:szCs w:val="24"/>
          <w:lang w:eastAsia="de-DE"/>
        </w:rPr>
        <w:t xml:space="preserve"> Weil es fast unmöglich ist, gedankliche (kognitive) Vermeidung zu beobachten, soll der Patient dazu angeleitet werden, sich auch inhaltlich mit den zentralen Themen seiner Befürchtungen zu beschäftigen und sich auf die emotionale Qualität der Situation einzulassen, was kurz als </w:t>
      </w:r>
      <w:r w:rsidRPr="00D81A18">
        <w:rPr>
          <w:rFonts w:ascii="Times New Roman" w:eastAsia="Times New Roman" w:hAnsi="Times New Roman" w:cs="Times New Roman"/>
          <w:b/>
          <w:bCs/>
          <w:sz w:val="24"/>
          <w:szCs w:val="24"/>
          <w:lang w:eastAsia="de-DE"/>
        </w:rPr>
        <w:t xml:space="preserve">emotional </w:t>
      </w:r>
      <w:proofErr w:type="spellStart"/>
      <w:r w:rsidRPr="00D81A18">
        <w:rPr>
          <w:rFonts w:ascii="Times New Roman" w:eastAsia="Times New Roman" w:hAnsi="Times New Roman" w:cs="Times New Roman"/>
          <w:b/>
          <w:bCs/>
          <w:sz w:val="24"/>
          <w:szCs w:val="24"/>
          <w:lang w:eastAsia="de-DE"/>
        </w:rPr>
        <w:t>processing</w:t>
      </w:r>
      <w:proofErr w:type="spellEnd"/>
      <w:r w:rsidRPr="00D81A18">
        <w:rPr>
          <w:rFonts w:ascii="Times New Roman" w:eastAsia="Times New Roman" w:hAnsi="Times New Roman" w:cs="Times New Roman"/>
          <w:sz w:val="24"/>
          <w:szCs w:val="24"/>
          <w:lang w:eastAsia="de-DE"/>
        </w:rPr>
        <w:t xml:space="preserve"> bezeichnet wird.</w:t>
      </w:r>
      <w:hyperlink r:id="rId207" w:anchor="cite_note-Reinecker_2009-98" w:history="1">
        <w:r w:rsidRPr="00D81A18">
          <w:rPr>
            <w:rFonts w:ascii="Times New Roman" w:eastAsia="Times New Roman" w:hAnsi="Times New Roman" w:cs="Times New Roman"/>
            <w:color w:val="0000FF"/>
            <w:sz w:val="24"/>
            <w:szCs w:val="24"/>
            <w:u w:val="single"/>
            <w:vertAlign w:val="superscript"/>
            <w:lang w:eastAsia="de-DE"/>
          </w:rPr>
          <w:t>[98]</w:t>
        </w:r>
      </w:hyperlink>
      <w:r w:rsidRPr="00D81A18">
        <w:rPr>
          <w:rFonts w:ascii="Times New Roman" w:eastAsia="Times New Roman" w:hAnsi="Times New Roman" w:cs="Times New Roman"/>
          <w:sz w:val="24"/>
          <w:szCs w:val="24"/>
          <w:lang w:eastAsia="de-DE"/>
        </w:rPr>
        <w:t xml:space="preserve"> Es geht in diesem Sinne nur um die Reaktionsverhinderung von Vermeidungsverhalten, während die emotionale Reaktion gefördert wird.</w:t>
      </w:r>
      <w:hyperlink r:id="rId208" w:anchor="cite_note-Reinecker_2009-98" w:history="1">
        <w:r w:rsidRPr="00D81A18">
          <w:rPr>
            <w:rFonts w:ascii="Times New Roman" w:eastAsia="Times New Roman" w:hAnsi="Times New Roman" w:cs="Times New Roman"/>
            <w:color w:val="0000FF"/>
            <w:sz w:val="24"/>
            <w:szCs w:val="24"/>
            <w:u w:val="single"/>
            <w:vertAlign w:val="superscript"/>
            <w:lang w:eastAsia="de-DE"/>
          </w:rPr>
          <w:t>[98]</w:t>
        </w:r>
      </w:hyperlink>
      <w:r w:rsidRPr="00D81A18">
        <w:rPr>
          <w:rFonts w:ascii="Times New Roman" w:eastAsia="Times New Roman" w:hAnsi="Times New Roman" w:cs="Times New Roman"/>
          <w:sz w:val="24"/>
          <w:szCs w:val="24"/>
          <w:lang w:eastAsia="de-DE"/>
        </w:rPr>
        <w:t xml:space="preserve"> Konfrontation und Reaktionsverhinderung wird sowohl in Einzel- als auch in Gruppentherapie durchgeführt. Bei 60 bis 90 % der Zwangspatienten, die mit diesem Verfahren behandelt werden, tritt eine Besserung ein in Form einer Reduzierung der Zwangshandlungen und darauf folgenden Angsterlebnissen. Die Therapieerfolge lassen sich noch Jahre später beobachten. Diese Therapieform ist eine der wirksamsten. Über drei Viertel der Patienten profitieren von dieser Methode.</w:t>
      </w:r>
      <w:hyperlink r:id="rId209" w:anchor="cite_note-99" w:history="1">
        <w:r w:rsidRPr="00D81A18">
          <w:rPr>
            <w:rFonts w:ascii="Times New Roman" w:eastAsia="Times New Roman" w:hAnsi="Times New Roman" w:cs="Times New Roman"/>
            <w:color w:val="0000FF"/>
            <w:sz w:val="24"/>
            <w:szCs w:val="24"/>
            <w:u w:val="single"/>
            <w:vertAlign w:val="superscript"/>
            <w:lang w:eastAsia="de-DE"/>
          </w:rPr>
          <w:t>[99]</w:t>
        </w:r>
      </w:hyperlink>
    </w:p>
    <w:p w:rsidR="00D81A18" w:rsidRPr="00D81A18" w:rsidRDefault="00D81A18" w:rsidP="00D81A1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210" w:tooltip="Habituation" w:history="1">
        <w:r w:rsidRPr="00D81A18">
          <w:rPr>
            <w:rFonts w:ascii="Times New Roman" w:eastAsia="Times New Roman" w:hAnsi="Times New Roman" w:cs="Times New Roman"/>
            <w:b/>
            <w:bCs/>
            <w:color w:val="0000FF"/>
            <w:sz w:val="24"/>
            <w:szCs w:val="24"/>
            <w:u w:val="single"/>
            <w:lang w:eastAsia="de-DE"/>
          </w:rPr>
          <w:t>Habituationstraining</w:t>
        </w:r>
      </w:hyperlink>
      <w:r w:rsidRPr="00D81A18">
        <w:rPr>
          <w:rFonts w:ascii="Times New Roman" w:eastAsia="Times New Roman" w:hAnsi="Times New Roman" w:cs="Times New Roman"/>
          <w:sz w:val="24"/>
          <w:szCs w:val="24"/>
          <w:lang w:eastAsia="de-DE"/>
        </w:rPr>
        <w:t xml:space="preserve">: Diese Technik wird bei isolierten Zwangsgedanken eingesetzt. Die Klienten erhalten die Anweisung, sich den Zwangsgedanken oder die Zwangsvorstellung ins Bewusstsein zu rufen und eine längere Zeit gegenwärtig zu halten. Bei einer anderen Form konfrontieren sich die Patienten mit den belastenden </w:t>
      </w:r>
      <w:r w:rsidRPr="00D81A18">
        <w:rPr>
          <w:rFonts w:ascii="Times New Roman" w:eastAsia="Times New Roman" w:hAnsi="Times New Roman" w:cs="Times New Roman"/>
          <w:sz w:val="24"/>
          <w:szCs w:val="24"/>
          <w:lang w:eastAsia="de-DE"/>
        </w:rPr>
        <w:lastRenderedPageBreak/>
        <w:t>Zwangsgedanken durch das Anhören entsprechender sich wiederholender Sprachaufnahmen.</w:t>
      </w:r>
      <w:hyperlink r:id="rId211" w:anchor="cite_note-100" w:history="1">
        <w:r w:rsidRPr="00D81A18">
          <w:rPr>
            <w:rFonts w:ascii="Times New Roman" w:eastAsia="Times New Roman" w:hAnsi="Times New Roman" w:cs="Times New Roman"/>
            <w:color w:val="0000FF"/>
            <w:sz w:val="24"/>
            <w:szCs w:val="24"/>
            <w:u w:val="single"/>
            <w:vertAlign w:val="superscript"/>
            <w:lang w:eastAsia="de-DE"/>
          </w:rPr>
          <w:t>[100]</w:t>
        </w:r>
      </w:hyperlink>
    </w:p>
    <w:p w:rsidR="00D81A18" w:rsidRPr="00D81A18" w:rsidRDefault="00D81A18" w:rsidP="00D81A18">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hyperlink r:id="rId212" w:tooltip="Assoziationsspaltung" w:history="1">
        <w:r w:rsidRPr="00D81A18">
          <w:rPr>
            <w:rFonts w:ascii="Times New Roman" w:eastAsia="Times New Roman" w:hAnsi="Times New Roman" w:cs="Times New Roman"/>
            <w:b/>
            <w:bCs/>
            <w:color w:val="0000FF"/>
            <w:sz w:val="24"/>
            <w:szCs w:val="24"/>
            <w:u w:val="single"/>
            <w:lang w:eastAsia="de-DE"/>
          </w:rPr>
          <w:t>Assoziationsspaltung</w:t>
        </w:r>
      </w:hyperlink>
      <w:r w:rsidRPr="00D81A18">
        <w:rPr>
          <w:rFonts w:ascii="Times New Roman" w:eastAsia="Times New Roman" w:hAnsi="Times New Roman" w:cs="Times New Roman"/>
          <w:sz w:val="24"/>
          <w:szCs w:val="24"/>
          <w:lang w:eastAsia="de-DE"/>
        </w:rPr>
        <w:t xml:space="preserve"> ist ein derzeit in der Entwicklung befindliches Modell für Betroffene, die unter Zwangsgedanken leiden, welche sie in Worte fassen können. Die Methode baut parallel zu den negativen, quälenden Assoziationen neue neutrale oder positive Verknüpfungen auf. Dadurch werden auf physiologischer Ebene alternative neuronale </w:t>
      </w:r>
      <w:proofErr w:type="spellStart"/>
      <w:r w:rsidRPr="00D81A18">
        <w:rPr>
          <w:rFonts w:ascii="Times New Roman" w:eastAsia="Times New Roman" w:hAnsi="Times New Roman" w:cs="Times New Roman"/>
          <w:sz w:val="24"/>
          <w:szCs w:val="24"/>
          <w:lang w:eastAsia="de-DE"/>
        </w:rPr>
        <w:t>Bahnungen</w:t>
      </w:r>
      <w:proofErr w:type="spellEnd"/>
      <w:r w:rsidRPr="00D81A18">
        <w:rPr>
          <w:rFonts w:ascii="Times New Roman" w:eastAsia="Times New Roman" w:hAnsi="Times New Roman" w:cs="Times New Roman"/>
          <w:sz w:val="24"/>
          <w:szCs w:val="24"/>
          <w:lang w:eastAsia="de-DE"/>
        </w:rPr>
        <w:t xml:space="preserve"> (Assoziationen) belebt. Die Methode ist als Selbsthilfetechnik anwendbar.</w:t>
      </w:r>
      <w:hyperlink r:id="rId213" w:anchor="cite_note-101" w:history="1">
        <w:r w:rsidRPr="00D81A18">
          <w:rPr>
            <w:rFonts w:ascii="Times New Roman" w:eastAsia="Times New Roman" w:hAnsi="Times New Roman" w:cs="Times New Roman"/>
            <w:color w:val="0000FF"/>
            <w:sz w:val="24"/>
            <w:szCs w:val="24"/>
            <w:u w:val="single"/>
            <w:vertAlign w:val="superscript"/>
            <w:lang w:eastAsia="de-DE"/>
          </w:rPr>
          <w:t>[101]</w:t>
        </w:r>
      </w:hyperlink>
      <w:hyperlink r:id="rId214" w:anchor="cite_note-102" w:history="1">
        <w:r w:rsidRPr="00D81A18">
          <w:rPr>
            <w:rFonts w:ascii="Times New Roman" w:eastAsia="Times New Roman" w:hAnsi="Times New Roman" w:cs="Times New Roman"/>
            <w:color w:val="0000FF"/>
            <w:sz w:val="24"/>
            <w:szCs w:val="24"/>
            <w:u w:val="single"/>
            <w:vertAlign w:val="superscript"/>
            <w:lang w:eastAsia="de-DE"/>
          </w:rPr>
          <w:t>[102]</w:t>
        </w:r>
      </w:hyperlink>
    </w:p>
    <w:p w:rsidR="00D81A18" w:rsidRPr="00D81A18" w:rsidRDefault="00D81A18" w:rsidP="00D81A1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1A18">
        <w:rPr>
          <w:rFonts w:ascii="Times New Roman" w:eastAsia="Times New Roman" w:hAnsi="Times New Roman" w:cs="Times New Roman"/>
          <w:b/>
          <w:bCs/>
          <w:sz w:val="24"/>
          <w:szCs w:val="24"/>
          <w:lang w:eastAsia="de-DE"/>
        </w:rPr>
        <w:t>Psychodynamische Verfahren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Neben der Verhaltenstherapie kommen auch heute noch psychodynamische Therapien wie die </w:t>
      </w:r>
      <w:hyperlink r:id="rId215" w:tooltip="Psychoanalyse" w:history="1">
        <w:r w:rsidRPr="00D81A18">
          <w:rPr>
            <w:rFonts w:ascii="Times New Roman" w:eastAsia="Times New Roman" w:hAnsi="Times New Roman" w:cs="Times New Roman"/>
            <w:color w:val="0000FF"/>
            <w:sz w:val="24"/>
            <w:szCs w:val="24"/>
            <w:u w:val="single"/>
            <w:lang w:eastAsia="de-DE"/>
          </w:rPr>
          <w:t>Psychoanalyse</w:t>
        </w:r>
      </w:hyperlink>
      <w:r w:rsidRPr="00D81A18">
        <w:rPr>
          <w:rFonts w:ascii="Times New Roman" w:eastAsia="Times New Roman" w:hAnsi="Times New Roman" w:cs="Times New Roman"/>
          <w:sz w:val="24"/>
          <w:szCs w:val="24"/>
          <w:lang w:eastAsia="de-DE"/>
        </w:rPr>
        <w:t xml:space="preserve"> zum Einsatz. Eine psychodynamische Psychotherapie hat das Ziel, gehemmte Impulse bewusst zu machen und etwaige Konfliktspannungen als unbewusste Inszenierung auf Grundlage daraus abgeleiteter Konflikte aufzuarbeiten (z. B. zwischen Abhängigkeit und Autonomie, Unterordnung und Aufsässigkeit, Gehorsam und Sich-Auflehnen).</w:t>
      </w:r>
      <w:hyperlink r:id="rId216" w:anchor="cite_note-103" w:history="1">
        <w:r w:rsidRPr="00D81A18">
          <w:rPr>
            <w:rFonts w:ascii="Times New Roman" w:eastAsia="Times New Roman" w:hAnsi="Times New Roman" w:cs="Times New Roman"/>
            <w:color w:val="0000FF"/>
            <w:sz w:val="24"/>
            <w:szCs w:val="24"/>
            <w:u w:val="single"/>
            <w:vertAlign w:val="superscript"/>
            <w:lang w:eastAsia="de-DE"/>
          </w:rPr>
          <w:t>[103]</w:t>
        </w:r>
      </w:hyperlink>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Behandlung mit Medikamenten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Zur Behandlung der Zwangsstörung kommen primär Arzneistoffe aus dem Bereich der Psychopharmaka zum Einsatz. Häufig werden mehrere Medikamente kombiniert und es kann einige Zeit in Anspruch nehmen, bis ein Patient wirksam eingestellt ist.</w:t>
      </w:r>
    </w:p>
    <w:p w:rsidR="00D81A18" w:rsidRPr="00D81A18" w:rsidRDefault="00D81A18" w:rsidP="00D81A1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1A18">
        <w:rPr>
          <w:rFonts w:ascii="Times New Roman" w:eastAsia="Times New Roman" w:hAnsi="Times New Roman" w:cs="Times New Roman"/>
          <w:b/>
          <w:bCs/>
          <w:sz w:val="24"/>
          <w:szCs w:val="24"/>
          <w:lang w:eastAsia="de-DE"/>
        </w:rPr>
        <w:t>Antidepressiva</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Als wirksam zur Behandlung der Zwangsstörung haben sich in mehreren kontrollierten Studien diejenigen Antidepressiva erwiesen, die überwiegend oder selektiv eine Hemmung der Wiederaufnahme des Botenstoffs </w:t>
      </w:r>
      <w:hyperlink r:id="rId217" w:tooltip="Serotonin" w:history="1">
        <w:r w:rsidRPr="00D81A18">
          <w:rPr>
            <w:rFonts w:ascii="Times New Roman" w:eastAsia="Times New Roman" w:hAnsi="Times New Roman" w:cs="Times New Roman"/>
            <w:color w:val="0000FF"/>
            <w:sz w:val="24"/>
            <w:szCs w:val="24"/>
            <w:u w:val="single"/>
            <w:lang w:eastAsia="de-DE"/>
          </w:rPr>
          <w:t>Serotonin</w:t>
        </w:r>
      </w:hyperlink>
      <w:r w:rsidRPr="00D81A18">
        <w:rPr>
          <w:rFonts w:ascii="Times New Roman" w:eastAsia="Times New Roman" w:hAnsi="Times New Roman" w:cs="Times New Roman"/>
          <w:sz w:val="24"/>
          <w:szCs w:val="24"/>
          <w:lang w:eastAsia="de-DE"/>
        </w:rPr>
        <w:t xml:space="preserve"> bewirken, z. B. </w:t>
      </w:r>
      <w:hyperlink r:id="rId218" w:tooltip="Serotonin-Wiederaufnahmehemmer" w:history="1">
        <w:r w:rsidRPr="00D81A18">
          <w:rPr>
            <w:rFonts w:ascii="Times New Roman" w:eastAsia="Times New Roman" w:hAnsi="Times New Roman" w:cs="Times New Roman"/>
            <w:color w:val="0000FF"/>
            <w:sz w:val="24"/>
            <w:szCs w:val="24"/>
            <w:u w:val="single"/>
            <w:lang w:eastAsia="de-DE"/>
          </w:rPr>
          <w:t>selektive Serotonin-</w:t>
        </w:r>
        <w:proofErr w:type="spellStart"/>
        <w:r w:rsidRPr="00D81A18">
          <w:rPr>
            <w:rFonts w:ascii="Times New Roman" w:eastAsia="Times New Roman" w:hAnsi="Times New Roman" w:cs="Times New Roman"/>
            <w:color w:val="0000FF"/>
            <w:sz w:val="24"/>
            <w:szCs w:val="24"/>
            <w:u w:val="single"/>
            <w:lang w:eastAsia="de-DE"/>
          </w:rPr>
          <w:t>Wiederaufnahmehemmer</w:t>
        </w:r>
        <w:proofErr w:type="spellEnd"/>
      </w:hyperlink>
      <w:r w:rsidRPr="00D81A18">
        <w:rPr>
          <w:rFonts w:ascii="Times New Roman" w:eastAsia="Times New Roman" w:hAnsi="Times New Roman" w:cs="Times New Roman"/>
          <w:sz w:val="24"/>
          <w:szCs w:val="24"/>
          <w:lang w:eastAsia="de-DE"/>
        </w:rPr>
        <w:t xml:space="preserve"> (SSRI), zum Beispiel </w:t>
      </w:r>
      <w:hyperlink r:id="rId219" w:tooltip="Citalopram" w:history="1">
        <w:r w:rsidRPr="00D81A18">
          <w:rPr>
            <w:rFonts w:ascii="Times New Roman" w:eastAsia="Times New Roman" w:hAnsi="Times New Roman" w:cs="Times New Roman"/>
            <w:color w:val="0000FF"/>
            <w:sz w:val="24"/>
            <w:szCs w:val="24"/>
            <w:u w:val="single"/>
            <w:lang w:eastAsia="de-DE"/>
          </w:rPr>
          <w:t>Citalopram</w:t>
        </w:r>
      </w:hyperlink>
      <w:r w:rsidRPr="00D81A18">
        <w:rPr>
          <w:rFonts w:ascii="Times New Roman" w:eastAsia="Times New Roman" w:hAnsi="Times New Roman" w:cs="Times New Roman"/>
          <w:sz w:val="24"/>
          <w:szCs w:val="24"/>
          <w:lang w:eastAsia="de-DE"/>
        </w:rPr>
        <w:t xml:space="preserve">, </w:t>
      </w:r>
      <w:hyperlink r:id="rId220" w:tooltip="Escitalopram" w:history="1">
        <w:proofErr w:type="spellStart"/>
        <w:r w:rsidRPr="00D81A18">
          <w:rPr>
            <w:rFonts w:ascii="Times New Roman" w:eastAsia="Times New Roman" w:hAnsi="Times New Roman" w:cs="Times New Roman"/>
            <w:color w:val="0000FF"/>
            <w:sz w:val="24"/>
            <w:szCs w:val="24"/>
            <w:u w:val="single"/>
            <w:lang w:eastAsia="de-DE"/>
          </w:rPr>
          <w:t>Escitalopram</w:t>
        </w:r>
        <w:proofErr w:type="spellEnd"/>
      </w:hyperlink>
      <w:r w:rsidRPr="00D81A18">
        <w:rPr>
          <w:rFonts w:ascii="Times New Roman" w:eastAsia="Times New Roman" w:hAnsi="Times New Roman" w:cs="Times New Roman"/>
          <w:sz w:val="24"/>
          <w:szCs w:val="24"/>
          <w:lang w:eastAsia="de-DE"/>
        </w:rPr>
        <w:t xml:space="preserve">, </w:t>
      </w:r>
      <w:hyperlink r:id="rId221" w:tooltip="Fluoxetin" w:history="1">
        <w:proofErr w:type="spellStart"/>
        <w:r w:rsidRPr="00D81A18">
          <w:rPr>
            <w:rFonts w:ascii="Times New Roman" w:eastAsia="Times New Roman" w:hAnsi="Times New Roman" w:cs="Times New Roman"/>
            <w:color w:val="0000FF"/>
            <w:sz w:val="24"/>
            <w:szCs w:val="24"/>
            <w:u w:val="single"/>
            <w:lang w:eastAsia="de-DE"/>
          </w:rPr>
          <w:t>Fluoxetin</w:t>
        </w:r>
        <w:proofErr w:type="spellEnd"/>
      </w:hyperlink>
      <w:r w:rsidRPr="00D81A18">
        <w:rPr>
          <w:rFonts w:ascii="Times New Roman" w:eastAsia="Times New Roman" w:hAnsi="Times New Roman" w:cs="Times New Roman"/>
          <w:sz w:val="24"/>
          <w:szCs w:val="24"/>
          <w:lang w:eastAsia="de-DE"/>
        </w:rPr>
        <w:t xml:space="preserve">, </w:t>
      </w:r>
      <w:hyperlink r:id="rId222" w:tooltip="Fluvoxamin" w:history="1">
        <w:proofErr w:type="spellStart"/>
        <w:r w:rsidRPr="00D81A18">
          <w:rPr>
            <w:rFonts w:ascii="Times New Roman" w:eastAsia="Times New Roman" w:hAnsi="Times New Roman" w:cs="Times New Roman"/>
            <w:color w:val="0000FF"/>
            <w:sz w:val="24"/>
            <w:szCs w:val="24"/>
            <w:u w:val="single"/>
            <w:lang w:eastAsia="de-DE"/>
          </w:rPr>
          <w:t>Fluvoxamin</w:t>
        </w:r>
        <w:proofErr w:type="spellEnd"/>
      </w:hyperlink>
      <w:r w:rsidRPr="00D81A18">
        <w:rPr>
          <w:rFonts w:ascii="Times New Roman" w:eastAsia="Times New Roman" w:hAnsi="Times New Roman" w:cs="Times New Roman"/>
          <w:sz w:val="24"/>
          <w:szCs w:val="24"/>
          <w:lang w:eastAsia="de-DE"/>
        </w:rPr>
        <w:t xml:space="preserve">, </w:t>
      </w:r>
      <w:hyperlink r:id="rId223" w:tooltip="Paroxetin" w:history="1">
        <w:proofErr w:type="spellStart"/>
        <w:r w:rsidRPr="00D81A18">
          <w:rPr>
            <w:rFonts w:ascii="Times New Roman" w:eastAsia="Times New Roman" w:hAnsi="Times New Roman" w:cs="Times New Roman"/>
            <w:color w:val="0000FF"/>
            <w:sz w:val="24"/>
            <w:szCs w:val="24"/>
            <w:u w:val="single"/>
            <w:lang w:eastAsia="de-DE"/>
          </w:rPr>
          <w:t>Paroxetin</w:t>
        </w:r>
        <w:proofErr w:type="spellEnd"/>
      </w:hyperlink>
      <w:r w:rsidRPr="00D81A18">
        <w:rPr>
          <w:rFonts w:ascii="Times New Roman" w:eastAsia="Times New Roman" w:hAnsi="Times New Roman" w:cs="Times New Roman"/>
          <w:sz w:val="24"/>
          <w:szCs w:val="24"/>
          <w:lang w:eastAsia="de-DE"/>
        </w:rPr>
        <w:t xml:space="preserve">, </w:t>
      </w:r>
      <w:hyperlink r:id="rId224" w:tooltip="Sertralin" w:history="1">
        <w:proofErr w:type="spellStart"/>
        <w:r w:rsidRPr="00D81A18">
          <w:rPr>
            <w:rFonts w:ascii="Times New Roman" w:eastAsia="Times New Roman" w:hAnsi="Times New Roman" w:cs="Times New Roman"/>
            <w:color w:val="0000FF"/>
            <w:sz w:val="24"/>
            <w:szCs w:val="24"/>
            <w:u w:val="single"/>
            <w:lang w:eastAsia="de-DE"/>
          </w:rPr>
          <w:t>Sertralin</w:t>
        </w:r>
        <w:proofErr w:type="spellEnd"/>
      </w:hyperlink>
      <w:r w:rsidRPr="00D81A18">
        <w:rPr>
          <w:rFonts w:ascii="Times New Roman" w:eastAsia="Times New Roman" w:hAnsi="Times New Roman" w:cs="Times New Roman"/>
          <w:sz w:val="24"/>
          <w:szCs w:val="24"/>
          <w:lang w:eastAsia="de-DE"/>
        </w:rPr>
        <w:t xml:space="preserve"> oder das </w:t>
      </w:r>
      <w:proofErr w:type="spellStart"/>
      <w:r w:rsidRPr="00D81A18">
        <w:rPr>
          <w:rFonts w:ascii="Times New Roman" w:eastAsia="Times New Roman" w:hAnsi="Times New Roman" w:cs="Times New Roman"/>
          <w:sz w:val="24"/>
          <w:szCs w:val="24"/>
          <w:lang w:eastAsia="de-DE"/>
        </w:rPr>
        <w:t>trizyklische</w:t>
      </w:r>
      <w:proofErr w:type="spellEnd"/>
      <w:r w:rsidRPr="00D81A18">
        <w:rPr>
          <w:rFonts w:ascii="Times New Roman" w:eastAsia="Times New Roman" w:hAnsi="Times New Roman" w:cs="Times New Roman"/>
          <w:sz w:val="24"/>
          <w:szCs w:val="24"/>
          <w:lang w:eastAsia="de-DE"/>
        </w:rPr>
        <w:t xml:space="preserve"> </w:t>
      </w:r>
      <w:hyperlink r:id="rId225" w:tooltip="Antidepressivum" w:history="1">
        <w:r w:rsidRPr="00D81A18">
          <w:rPr>
            <w:rFonts w:ascii="Times New Roman" w:eastAsia="Times New Roman" w:hAnsi="Times New Roman" w:cs="Times New Roman"/>
            <w:color w:val="0000FF"/>
            <w:sz w:val="24"/>
            <w:szCs w:val="24"/>
            <w:u w:val="single"/>
            <w:lang w:eastAsia="de-DE"/>
          </w:rPr>
          <w:t>Antidepressivum</w:t>
        </w:r>
      </w:hyperlink>
      <w:r w:rsidRPr="00D81A18">
        <w:rPr>
          <w:rFonts w:ascii="Times New Roman" w:eastAsia="Times New Roman" w:hAnsi="Times New Roman" w:cs="Times New Roman"/>
          <w:sz w:val="24"/>
          <w:szCs w:val="24"/>
          <w:lang w:eastAsia="de-DE"/>
        </w:rPr>
        <w:t xml:space="preserve"> </w:t>
      </w:r>
      <w:hyperlink r:id="rId226" w:tooltip="Clomipramin" w:history="1">
        <w:proofErr w:type="spellStart"/>
        <w:r w:rsidRPr="00D81A18">
          <w:rPr>
            <w:rFonts w:ascii="Times New Roman" w:eastAsia="Times New Roman" w:hAnsi="Times New Roman" w:cs="Times New Roman"/>
            <w:color w:val="0000FF"/>
            <w:sz w:val="24"/>
            <w:szCs w:val="24"/>
            <w:u w:val="single"/>
            <w:lang w:eastAsia="de-DE"/>
          </w:rPr>
          <w:t>Clomipramin</w:t>
        </w:r>
        <w:proofErr w:type="spellEnd"/>
      </w:hyperlink>
      <w:r w:rsidRPr="00D81A18">
        <w:rPr>
          <w:rFonts w:ascii="Times New Roman" w:eastAsia="Times New Roman" w:hAnsi="Times New Roman" w:cs="Times New Roman"/>
          <w:sz w:val="24"/>
          <w:szCs w:val="24"/>
          <w:lang w:eastAsia="de-DE"/>
        </w:rPr>
        <w:t xml:space="preserve">; in einer Studie hat sich auch </w:t>
      </w:r>
      <w:hyperlink r:id="rId227" w:tooltip="Venlafaxin" w:history="1">
        <w:proofErr w:type="spellStart"/>
        <w:r w:rsidRPr="00D81A18">
          <w:rPr>
            <w:rFonts w:ascii="Times New Roman" w:eastAsia="Times New Roman" w:hAnsi="Times New Roman" w:cs="Times New Roman"/>
            <w:color w:val="0000FF"/>
            <w:sz w:val="24"/>
            <w:szCs w:val="24"/>
            <w:u w:val="single"/>
            <w:lang w:eastAsia="de-DE"/>
          </w:rPr>
          <w:t>Venlafaxin</w:t>
        </w:r>
        <w:proofErr w:type="spellEnd"/>
      </w:hyperlink>
      <w:r w:rsidRPr="00D81A18">
        <w:rPr>
          <w:rFonts w:ascii="Times New Roman" w:eastAsia="Times New Roman" w:hAnsi="Times New Roman" w:cs="Times New Roman"/>
          <w:sz w:val="24"/>
          <w:szCs w:val="24"/>
          <w:lang w:eastAsia="de-DE"/>
        </w:rPr>
        <w:t xml:space="preserve"> als wirksam bei Zwangsstörungen erwiesen.</w:t>
      </w:r>
      <w:hyperlink r:id="rId228" w:anchor="cite_note-benkert-hippius-104" w:history="1">
        <w:r w:rsidRPr="00D81A18">
          <w:rPr>
            <w:rFonts w:ascii="Times New Roman" w:eastAsia="Times New Roman" w:hAnsi="Times New Roman" w:cs="Times New Roman"/>
            <w:color w:val="0000FF"/>
            <w:sz w:val="24"/>
            <w:szCs w:val="24"/>
            <w:u w:val="single"/>
            <w:vertAlign w:val="superscript"/>
            <w:lang w:eastAsia="de-DE"/>
          </w:rPr>
          <w:t>[104]</w:t>
        </w:r>
      </w:hyperlink>
      <w:r w:rsidRPr="00D81A18">
        <w:rPr>
          <w:rFonts w:ascii="Times New Roman" w:eastAsia="Times New Roman" w:hAnsi="Times New Roman" w:cs="Times New Roman"/>
          <w:sz w:val="24"/>
          <w:szCs w:val="24"/>
          <w:lang w:eastAsia="de-DE"/>
        </w:rPr>
        <w:t xml:space="preserve"> In Deutschland sind zur Behandlung der Zwangsstörung </w:t>
      </w:r>
      <w:proofErr w:type="spellStart"/>
      <w:r w:rsidRPr="00D81A18">
        <w:rPr>
          <w:rFonts w:ascii="Times New Roman" w:eastAsia="Times New Roman" w:hAnsi="Times New Roman" w:cs="Times New Roman"/>
          <w:sz w:val="24"/>
          <w:szCs w:val="24"/>
          <w:lang w:eastAsia="de-DE"/>
        </w:rPr>
        <w:t>Clomipramin</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Escitalopram</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Fluoxetin</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Fluvoxamin</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Paroxetin</w:t>
      </w:r>
      <w:proofErr w:type="spellEnd"/>
      <w:r w:rsidRPr="00D81A18">
        <w:rPr>
          <w:rFonts w:ascii="Times New Roman" w:eastAsia="Times New Roman" w:hAnsi="Times New Roman" w:cs="Times New Roman"/>
          <w:sz w:val="24"/>
          <w:szCs w:val="24"/>
          <w:lang w:eastAsia="de-DE"/>
        </w:rPr>
        <w:t xml:space="preserve"> und </w:t>
      </w:r>
      <w:proofErr w:type="spellStart"/>
      <w:r w:rsidRPr="00D81A18">
        <w:rPr>
          <w:rFonts w:ascii="Times New Roman" w:eastAsia="Times New Roman" w:hAnsi="Times New Roman" w:cs="Times New Roman"/>
          <w:sz w:val="24"/>
          <w:szCs w:val="24"/>
          <w:lang w:eastAsia="de-DE"/>
        </w:rPr>
        <w:t>Sertralin</w:t>
      </w:r>
      <w:proofErr w:type="spellEnd"/>
      <w:r w:rsidRPr="00D81A18">
        <w:rPr>
          <w:rFonts w:ascii="Times New Roman" w:eastAsia="Times New Roman" w:hAnsi="Times New Roman" w:cs="Times New Roman"/>
          <w:sz w:val="24"/>
          <w:szCs w:val="24"/>
          <w:lang w:eastAsia="de-DE"/>
        </w:rPr>
        <w:t xml:space="preserve"> zugelassen.</w:t>
      </w:r>
      <w:hyperlink r:id="rId229" w:anchor="cite_note-benkert-hippius-104" w:history="1">
        <w:r w:rsidRPr="00D81A18">
          <w:rPr>
            <w:rFonts w:ascii="Times New Roman" w:eastAsia="Times New Roman" w:hAnsi="Times New Roman" w:cs="Times New Roman"/>
            <w:color w:val="0000FF"/>
            <w:sz w:val="24"/>
            <w:szCs w:val="24"/>
            <w:u w:val="single"/>
            <w:vertAlign w:val="superscript"/>
            <w:lang w:eastAsia="de-DE"/>
          </w:rPr>
          <w:t>[104]</w:t>
        </w:r>
      </w:hyperlink>
      <w:r w:rsidRPr="00D81A18">
        <w:rPr>
          <w:rFonts w:ascii="Times New Roman" w:eastAsia="Times New Roman" w:hAnsi="Times New Roman" w:cs="Times New Roman"/>
          <w:sz w:val="24"/>
          <w:szCs w:val="24"/>
          <w:lang w:eastAsia="de-DE"/>
        </w:rPr>
        <w:t xml:space="preserve"> Da kein Wirksamkeitsunterschied zwischen den SSRI und </w:t>
      </w:r>
      <w:proofErr w:type="spellStart"/>
      <w:r w:rsidRPr="00D81A18">
        <w:rPr>
          <w:rFonts w:ascii="Times New Roman" w:eastAsia="Times New Roman" w:hAnsi="Times New Roman" w:cs="Times New Roman"/>
          <w:sz w:val="24"/>
          <w:szCs w:val="24"/>
          <w:lang w:eastAsia="de-DE"/>
        </w:rPr>
        <w:t>Clomipramin</w:t>
      </w:r>
      <w:proofErr w:type="spellEnd"/>
      <w:r w:rsidRPr="00D81A18">
        <w:rPr>
          <w:rFonts w:ascii="Times New Roman" w:eastAsia="Times New Roman" w:hAnsi="Times New Roman" w:cs="Times New Roman"/>
          <w:sz w:val="24"/>
          <w:szCs w:val="24"/>
          <w:lang w:eastAsia="de-DE"/>
        </w:rPr>
        <w:t xml:space="preserve"> besteht, gelten die SSRI aufgrund der besseren Verträglichkeit als Mittel der 1. Wahl.</w:t>
      </w:r>
      <w:hyperlink r:id="rId230" w:anchor="cite_note-benkert-hippius-104" w:history="1">
        <w:r w:rsidRPr="00D81A18">
          <w:rPr>
            <w:rFonts w:ascii="Times New Roman" w:eastAsia="Times New Roman" w:hAnsi="Times New Roman" w:cs="Times New Roman"/>
            <w:color w:val="0000FF"/>
            <w:sz w:val="24"/>
            <w:szCs w:val="24"/>
            <w:u w:val="single"/>
            <w:vertAlign w:val="superscript"/>
            <w:lang w:eastAsia="de-DE"/>
          </w:rPr>
          <w:t>[104]</w:t>
        </w:r>
      </w:hyperlink>
      <w:r w:rsidRPr="00D81A18">
        <w:rPr>
          <w:rFonts w:ascii="Times New Roman" w:eastAsia="Times New Roman" w:hAnsi="Times New Roman" w:cs="Times New Roman"/>
          <w:sz w:val="24"/>
          <w:szCs w:val="24"/>
          <w:lang w:eastAsia="de-DE"/>
        </w:rPr>
        <w:t xml:space="preserve"> Für die medikamentöse Therapie der Zwangsstörung gelten einige Besonderheiten: Es sind meist höhere Dosen als in der Behandlung einer Depression notwendig; ein Therapieerfolg stellt sich oft erst nach einer Latenzzeit von zwei bis drei Monaten ein. Meist werden nur Besserungen um 40–50 % erreicht; es ist eine längerfristige medikamentöse Erhaltungstherapie (mindestens 12–24 Monate) erforderlich.</w:t>
      </w:r>
      <w:hyperlink r:id="rId231" w:anchor="cite_note-benkert-hippius-104" w:history="1">
        <w:r w:rsidRPr="00D81A18">
          <w:rPr>
            <w:rFonts w:ascii="Times New Roman" w:eastAsia="Times New Roman" w:hAnsi="Times New Roman" w:cs="Times New Roman"/>
            <w:color w:val="0000FF"/>
            <w:sz w:val="24"/>
            <w:szCs w:val="24"/>
            <w:u w:val="single"/>
            <w:vertAlign w:val="superscript"/>
            <w:lang w:eastAsia="de-DE"/>
          </w:rPr>
          <w:t>[104]</w:t>
        </w:r>
      </w:hyperlink>
      <w:r w:rsidRPr="00D81A18">
        <w:rPr>
          <w:rFonts w:ascii="Times New Roman" w:eastAsia="Times New Roman" w:hAnsi="Times New Roman" w:cs="Times New Roman"/>
          <w:sz w:val="24"/>
          <w:szCs w:val="24"/>
          <w:lang w:eastAsia="de-DE"/>
        </w:rPr>
        <w:t xml:space="preserve"> Bei Behandlungsresistenz kann der Wechsel auf einen anderen SSRI-Wirkstoff oder </w:t>
      </w:r>
      <w:proofErr w:type="spellStart"/>
      <w:r w:rsidRPr="00D81A18">
        <w:rPr>
          <w:rFonts w:ascii="Times New Roman" w:eastAsia="Times New Roman" w:hAnsi="Times New Roman" w:cs="Times New Roman"/>
          <w:sz w:val="24"/>
          <w:szCs w:val="24"/>
          <w:lang w:eastAsia="de-DE"/>
        </w:rPr>
        <w:t>Clomipramin</w:t>
      </w:r>
      <w:proofErr w:type="spellEnd"/>
      <w:r w:rsidRPr="00D81A18">
        <w:rPr>
          <w:rFonts w:ascii="Times New Roman" w:eastAsia="Times New Roman" w:hAnsi="Times New Roman" w:cs="Times New Roman"/>
          <w:sz w:val="24"/>
          <w:szCs w:val="24"/>
          <w:vertAlign w:val="superscript"/>
          <w:lang w:eastAsia="de-DE"/>
        </w:rPr>
        <w:fldChar w:fldCharType="begin"/>
      </w:r>
      <w:r w:rsidRPr="00D81A18">
        <w:rPr>
          <w:rFonts w:ascii="Times New Roman" w:eastAsia="Times New Roman" w:hAnsi="Times New Roman" w:cs="Times New Roman"/>
          <w:sz w:val="24"/>
          <w:szCs w:val="24"/>
          <w:vertAlign w:val="superscript"/>
          <w:lang w:eastAsia="de-DE"/>
        </w:rPr>
        <w:instrText xml:space="preserve"> HYPERLINK "https://de.wikipedia.org/wiki/Zwangsst%C3%B6rung" \l "cite_note-105" </w:instrText>
      </w:r>
      <w:r w:rsidRPr="00D81A18">
        <w:rPr>
          <w:rFonts w:ascii="Times New Roman" w:eastAsia="Times New Roman" w:hAnsi="Times New Roman" w:cs="Times New Roman"/>
          <w:sz w:val="24"/>
          <w:szCs w:val="24"/>
          <w:vertAlign w:val="superscript"/>
          <w:lang w:eastAsia="de-DE"/>
        </w:rPr>
        <w:fldChar w:fldCharType="separate"/>
      </w:r>
      <w:r w:rsidRPr="00D81A18">
        <w:rPr>
          <w:rFonts w:ascii="Times New Roman" w:eastAsia="Times New Roman" w:hAnsi="Times New Roman" w:cs="Times New Roman"/>
          <w:color w:val="0000FF"/>
          <w:sz w:val="24"/>
          <w:szCs w:val="24"/>
          <w:u w:val="single"/>
          <w:vertAlign w:val="superscript"/>
          <w:lang w:eastAsia="de-DE"/>
        </w:rPr>
        <w:t>[105]</w:t>
      </w:r>
      <w:r w:rsidRPr="00D81A18">
        <w:rPr>
          <w:rFonts w:ascii="Times New Roman" w:eastAsia="Times New Roman" w:hAnsi="Times New Roman" w:cs="Times New Roman"/>
          <w:sz w:val="24"/>
          <w:szCs w:val="24"/>
          <w:vertAlign w:val="superscript"/>
          <w:lang w:eastAsia="de-DE"/>
        </w:rPr>
        <w:fldChar w:fldCharType="end"/>
      </w:r>
      <w:r w:rsidRPr="00D81A18">
        <w:rPr>
          <w:rFonts w:ascii="Times New Roman" w:eastAsia="Times New Roman" w:hAnsi="Times New Roman" w:cs="Times New Roman"/>
          <w:sz w:val="24"/>
          <w:szCs w:val="24"/>
          <w:lang w:eastAsia="de-DE"/>
        </w:rPr>
        <w:t xml:space="preserve"> oder </w:t>
      </w:r>
      <w:proofErr w:type="spellStart"/>
      <w:r w:rsidRPr="00D81A18">
        <w:rPr>
          <w:rFonts w:ascii="Times New Roman" w:eastAsia="Times New Roman" w:hAnsi="Times New Roman" w:cs="Times New Roman"/>
          <w:sz w:val="24"/>
          <w:szCs w:val="24"/>
          <w:lang w:eastAsia="de-DE"/>
        </w:rPr>
        <w:t>Venlafaxin</w:t>
      </w:r>
      <w:proofErr w:type="spellEnd"/>
      <w:r w:rsidRPr="00D81A18">
        <w:rPr>
          <w:rFonts w:ascii="Times New Roman" w:eastAsia="Times New Roman" w:hAnsi="Times New Roman" w:cs="Times New Roman"/>
          <w:sz w:val="24"/>
          <w:szCs w:val="24"/>
          <w:lang w:eastAsia="de-DE"/>
        </w:rPr>
        <w:t xml:space="preserve"> versucht werden.</w:t>
      </w:r>
      <w:hyperlink r:id="rId232" w:anchor="cite_note-benkert-hippius-104" w:history="1">
        <w:r w:rsidRPr="00D81A18">
          <w:rPr>
            <w:rFonts w:ascii="Times New Roman" w:eastAsia="Times New Roman" w:hAnsi="Times New Roman" w:cs="Times New Roman"/>
            <w:color w:val="0000FF"/>
            <w:sz w:val="24"/>
            <w:szCs w:val="24"/>
            <w:u w:val="single"/>
            <w:vertAlign w:val="superscript"/>
            <w:lang w:eastAsia="de-DE"/>
          </w:rPr>
          <w:t>[104]</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Bei alleiniger medikamentöser Therapie ist nach dem Absetzen des Antidepressivums in etwa 90 % der Fälle mit einem Rückfall zu rechnen. Absetzen der Medikamente sollte daher langsam ausschleichend und möglichst nur nach einer parallel durchgeführten Verhaltenstherapie erfolgen.</w:t>
      </w:r>
      <w:hyperlink r:id="rId233" w:anchor="cite_note-benkert-hippius-104" w:history="1">
        <w:r w:rsidRPr="00D81A18">
          <w:rPr>
            <w:rFonts w:ascii="Times New Roman" w:eastAsia="Times New Roman" w:hAnsi="Times New Roman" w:cs="Times New Roman"/>
            <w:color w:val="0000FF"/>
            <w:sz w:val="24"/>
            <w:szCs w:val="24"/>
            <w:u w:val="single"/>
            <w:vertAlign w:val="superscript"/>
            <w:lang w:eastAsia="de-DE"/>
          </w:rPr>
          <w:t>[104]</w:t>
        </w:r>
      </w:hyperlink>
      <w:r w:rsidRPr="00D81A18">
        <w:rPr>
          <w:rFonts w:ascii="Times New Roman" w:eastAsia="Times New Roman" w:hAnsi="Times New Roman" w:cs="Times New Roman"/>
          <w:sz w:val="24"/>
          <w:szCs w:val="24"/>
          <w:lang w:eastAsia="de-DE"/>
        </w:rPr>
        <w:t xml:space="preserve"> Eine alleinige medikamentöse Therapie ist indiziert, wenn eine geeignete Verhaltenstherapie nicht zur Verfügung steht bzw. eine lange Wartezeit erfordert oder wenn eine Motivation für eine Verhaltenstherapie nicht vorhanden ist.</w:t>
      </w:r>
      <w:hyperlink r:id="rId234" w:anchor="cite_note-benkert-hippius-104" w:history="1">
        <w:r w:rsidRPr="00D81A18">
          <w:rPr>
            <w:rFonts w:ascii="Times New Roman" w:eastAsia="Times New Roman" w:hAnsi="Times New Roman" w:cs="Times New Roman"/>
            <w:color w:val="0000FF"/>
            <w:sz w:val="24"/>
            <w:szCs w:val="24"/>
            <w:u w:val="single"/>
            <w:vertAlign w:val="superscript"/>
            <w:lang w:eastAsia="de-DE"/>
          </w:rPr>
          <w:t>[104]</w:t>
        </w:r>
      </w:hyperlink>
    </w:p>
    <w:p w:rsidR="00D81A18" w:rsidRDefault="00D81A18" w:rsidP="00D81A1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D81A18" w:rsidRPr="00D81A18" w:rsidRDefault="00D81A18" w:rsidP="00D81A1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1A18">
        <w:rPr>
          <w:rFonts w:ascii="Times New Roman" w:eastAsia="Times New Roman" w:hAnsi="Times New Roman" w:cs="Times New Roman"/>
          <w:b/>
          <w:bCs/>
          <w:sz w:val="24"/>
          <w:szCs w:val="24"/>
          <w:lang w:eastAsia="de-DE"/>
        </w:rPr>
        <w:lastRenderedPageBreak/>
        <w:t>Neuroleptika</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Bei ausbleibendem oder unzureichendem Ansprechen auf SSRI und </w:t>
      </w:r>
      <w:proofErr w:type="spellStart"/>
      <w:r w:rsidRPr="00D81A18">
        <w:rPr>
          <w:rFonts w:ascii="Times New Roman" w:eastAsia="Times New Roman" w:hAnsi="Times New Roman" w:cs="Times New Roman"/>
          <w:sz w:val="24"/>
          <w:szCs w:val="24"/>
          <w:lang w:eastAsia="de-DE"/>
        </w:rPr>
        <w:t>Clomipramin</w:t>
      </w:r>
      <w:proofErr w:type="spellEnd"/>
      <w:r w:rsidRPr="00D81A18">
        <w:rPr>
          <w:rFonts w:ascii="Times New Roman" w:eastAsia="Times New Roman" w:hAnsi="Times New Roman" w:cs="Times New Roman"/>
          <w:sz w:val="24"/>
          <w:szCs w:val="24"/>
          <w:lang w:eastAsia="de-DE"/>
        </w:rPr>
        <w:t xml:space="preserve"> und insbesondere bei gleichzeitigem Vorliegen von Tic-Störungen, kann als Ergänzung eine zusätzliche Therapie mit den </w:t>
      </w:r>
      <w:proofErr w:type="spellStart"/>
      <w:r w:rsidRPr="00D81A18">
        <w:rPr>
          <w:rFonts w:ascii="Times New Roman" w:eastAsia="Times New Roman" w:hAnsi="Times New Roman" w:cs="Times New Roman"/>
          <w:sz w:val="24"/>
          <w:szCs w:val="24"/>
          <w:lang w:eastAsia="de-DE"/>
        </w:rPr>
        <w:t>Antipsychotika</w:t>
      </w:r>
      <w:proofErr w:type="spellEnd"/>
      <w:r w:rsidRPr="00D81A18">
        <w:rPr>
          <w:rFonts w:ascii="Times New Roman" w:eastAsia="Times New Roman" w:hAnsi="Times New Roman" w:cs="Times New Roman"/>
          <w:sz w:val="24"/>
          <w:szCs w:val="24"/>
          <w:lang w:eastAsia="de-DE"/>
        </w:rPr>
        <w:t xml:space="preserve"> </w:t>
      </w:r>
      <w:hyperlink r:id="rId235" w:tooltip="Risperidon" w:history="1">
        <w:proofErr w:type="spellStart"/>
        <w:r w:rsidRPr="00D81A18">
          <w:rPr>
            <w:rFonts w:ascii="Times New Roman" w:eastAsia="Times New Roman" w:hAnsi="Times New Roman" w:cs="Times New Roman"/>
            <w:color w:val="0000FF"/>
            <w:sz w:val="24"/>
            <w:szCs w:val="24"/>
            <w:u w:val="single"/>
            <w:lang w:eastAsia="de-DE"/>
          </w:rPr>
          <w:t>Risperidon</w:t>
        </w:r>
        <w:proofErr w:type="spellEnd"/>
      </w:hyperlink>
      <w:r w:rsidRPr="00D81A18">
        <w:rPr>
          <w:rFonts w:ascii="Times New Roman" w:eastAsia="Times New Roman" w:hAnsi="Times New Roman" w:cs="Times New Roman"/>
          <w:sz w:val="24"/>
          <w:szCs w:val="24"/>
          <w:lang w:eastAsia="de-DE"/>
        </w:rPr>
        <w:t xml:space="preserve">, </w:t>
      </w:r>
      <w:hyperlink r:id="rId236" w:tooltip="Haloperidol" w:history="1">
        <w:proofErr w:type="spellStart"/>
        <w:r w:rsidRPr="00D81A18">
          <w:rPr>
            <w:rFonts w:ascii="Times New Roman" w:eastAsia="Times New Roman" w:hAnsi="Times New Roman" w:cs="Times New Roman"/>
            <w:color w:val="0000FF"/>
            <w:sz w:val="24"/>
            <w:szCs w:val="24"/>
            <w:u w:val="single"/>
            <w:lang w:eastAsia="de-DE"/>
          </w:rPr>
          <w:t>Haloperidol</w:t>
        </w:r>
        <w:proofErr w:type="spellEnd"/>
      </w:hyperlink>
      <w:r w:rsidRPr="00D81A18">
        <w:rPr>
          <w:rFonts w:ascii="Times New Roman" w:eastAsia="Times New Roman" w:hAnsi="Times New Roman" w:cs="Times New Roman"/>
          <w:sz w:val="24"/>
          <w:szCs w:val="24"/>
          <w:lang w:eastAsia="de-DE"/>
        </w:rPr>
        <w:t xml:space="preserve"> oder, mit Einschränkung, auch </w:t>
      </w:r>
      <w:hyperlink r:id="rId237" w:tooltip="Quetiapin" w:history="1">
        <w:proofErr w:type="spellStart"/>
        <w:r w:rsidRPr="00D81A18">
          <w:rPr>
            <w:rFonts w:ascii="Times New Roman" w:eastAsia="Times New Roman" w:hAnsi="Times New Roman" w:cs="Times New Roman"/>
            <w:color w:val="0000FF"/>
            <w:sz w:val="24"/>
            <w:szCs w:val="24"/>
            <w:u w:val="single"/>
            <w:lang w:eastAsia="de-DE"/>
          </w:rPr>
          <w:t>Quetiapin</w:t>
        </w:r>
        <w:proofErr w:type="spellEnd"/>
      </w:hyperlink>
      <w:r w:rsidRPr="00D81A18">
        <w:rPr>
          <w:rFonts w:ascii="Times New Roman" w:eastAsia="Times New Roman" w:hAnsi="Times New Roman" w:cs="Times New Roman"/>
          <w:sz w:val="24"/>
          <w:szCs w:val="24"/>
          <w:lang w:eastAsia="de-DE"/>
        </w:rPr>
        <w:t xml:space="preserve"> versucht werden.</w:t>
      </w:r>
      <w:hyperlink r:id="rId238" w:anchor="cite_note-106" w:history="1">
        <w:r w:rsidRPr="00D81A18">
          <w:rPr>
            <w:rFonts w:ascii="Times New Roman" w:eastAsia="Times New Roman" w:hAnsi="Times New Roman" w:cs="Times New Roman"/>
            <w:color w:val="0000FF"/>
            <w:sz w:val="24"/>
            <w:szCs w:val="24"/>
            <w:u w:val="single"/>
            <w:vertAlign w:val="superscript"/>
            <w:lang w:eastAsia="de-DE"/>
          </w:rPr>
          <w:t>[106]</w:t>
        </w:r>
      </w:hyperlink>
      <w:r w:rsidRPr="00D81A18">
        <w:rPr>
          <w:rFonts w:ascii="Times New Roman" w:eastAsia="Times New Roman" w:hAnsi="Times New Roman" w:cs="Times New Roman"/>
          <w:sz w:val="24"/>
          <w:szCs w:val="24"/>
          <w:lang w:eastAsia="de-DE"/>
        </w:rPr>
        <w:t xml:space="preserve"> Bei der Behandlung mit </w:t>
      </w:r>
      <w:hyperlink r:id="rId239" w:tooltip="Neuroleptika" w:history="1">
        <w:r w:rsidRPr="00D81A18">
          <w:rPr>
            <w:rFonts w:ascii="Times New Roman" w:eastAsia="Times New Roman" w:hAnsi="Times New Roman" w:cs="Times New Roman"/>
            <w:color w:val="0000FF"/>
            <w:sz w:val="24"/>
            <w:szCs w:val="24"/>
            <w:u w:val="single"/>
            <w:lang w:eastAsia="de-DE"/>
          </w:rPr>
          <w:t>Neuroleptika</w:t>
        </w:r>
      </w:hyperlink>
      <w:r w:rsidRPr="00D81A18">
        <w:rPr>
          <w:rFonts w:ascii="Times New Roman" w:eastAsia="Times New Roman" w:hAnsi="Times New Roman" w:cs="Times New Roman"/>
          <w:sz w:val="24"/>
          <w:szCs w:val="24"/>
          <w:lang w:eastAsia="de-DE"/>
        </w:rPr>
        <w:t xml:space="preserve"> können Nebenwirkungen auftreten wie Müdigkeit, Benommenheit, Störungen von Konzentration und Reaktionsfähigkeit zu Beginn der Behandlung, langfristig Appetitsteigerung und Gewichtszunahme, hormonelle Störungen, sehr selten und nur in höherer Dosierung Bewegungsunruhe und motorische Eingebundenheit. Neuroleptika werden von manchen Autoren besonders dann empfohlen, wenn die Zwangsgedanken </w:t>
      </w:r>
      <w:hyperlink r:id="rId240" w:tooltip="Magisches Denken" w:history="1">
        <w:r w:rsidRPr="00D81A18">
          <w:rPr>
            <w:rFonts w:ascii="Times New Roman" w:eastAsia="Times New Roman" w:hAnsi="Times New Roman" w:cs="Times New Roman"/>
            <w:color w:val="0000FF"/>
            <w:sz w:val="24"/>
            <w:szCs w:val="24"/>
            <w:u w:val="single"/>
            <w:lang w:eastAsia="de-DE"/>
          </w:rPr>
          <w:t>magischen Charakter</w:t>
        </w:r>
      </w:hyperlink>
      <w:r w:rsidRPr="00D81A18">
        <w:rPr>
          <w:rFonts w:ascii="Times New Roman" w:eastAsia="Times New Roman" w:hAnsi="Times New Roman" w:cs="Times New Roman"/>
          <w:sz w:val="24"/>
          <w:szCs w:val="24"/>
          <w:lang w:eastAsia="de-DE"/>
        </w:rPr>
        <w:t xml:space="preserve"> haben, eine unzureichende Distanz zu den Zwangsinhalten besteht oder die Zwänge bizarr wirken.</w:t>
      </w:r>
      <w:hyperlink r:id="rId241" w:anchor="cite_note-107" w:history="1">
        <w:r w:rsidRPr="00D81A18">
          <w:rPr>
            <w:rFonts w:ascii="Times New Roman" w:eastAsia="Times New Roman" w:hAnsi="Times New Roman" w:cs="Times New Roman"/>
            <w:color w:val="0000FF"/>
            <w:sz w:val="24"/>
            <w:szCs w:val="24"/>
            <w:u w:val="single"/>
            <w:vertAlign w:val="superscript"/>
            <w:lang w:eastAsia="de-DE"/>
          </w:rPr>
          <w:t>[107]</w:t>
        </w:r>
      </w:hyperlink>
      <w:r w:rsidRPr="00D81A18">
        <w:rPr>
          <w:rFonts w:ascii="Times New Roman" w:eastAsia="Times New Roman" w:hAnsi="Times New Roman" w:cs="Times New Roman"/>
          <w:sz w:val="24"/>
          <w:szCs w:val="24"/>
          <w:lang w:eastAsia="de-DE"/>
        </w:rPr>
        <w:t xml:space="preserve"> In einer randomisierten klinischen Studie der Columbia University in New York ergaben sich jedoch im Rahmen des Untersuchungsdesigns Zweifel am Nutzen einer Augmentation von SSRI mit Neuroleptika.</w:t>
      </w:r>
      <w:hyperlink r:id="rId242" w:anchor="cite_note-108" w:history="1">
        <w:r w:rsidRPr="00D81A18">
          <w:rPr>
            <w:rFonts w:ascii="Times New Roman" w:eastAsia="Times New Roman" w:hAnsi="Times New Roman" w:cs="Times New Roman"/>
            <w:color w:val="0000FF"/>
            <w:sz w:val="24"/>
            <w:szCs w:val="24"/>
            <w:u w:val="single"/>
            <w:vertAlign w:val="superscript"/>
            <w:lang w:eastAsia="de-DE"/>
          </w:rPr>
          <w:t>[108]</w:t>
        </w:r>
      </w:hyperlink>
    </w:p>
    <w:p w:rsidR="00D81A18" w:rsidRPr="00D81A18" w:rsidRDefault="00D81A18" w:rsidP="00D81A1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1A18">
        <w:rPr>
          <w:rFonts w:ascii="Times New Roman" w:eastAsia="Times New Roman" w:hAnsi="Times New Roman" w:cs="Times New Roman"/>
          <w:b/>
          <w:bCs/>
          <w:sz w:val="24"/>
          <w:szCs w:val="24"/>
          <w:lang w:eastAsia="de-DE"/>
        </w:rPr>
        <w:t>Behandlung mit sonstigen Arzneistoffen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Es gibt Hinweise darauf, dass der Wirkstoff </w:t>
      </w:r>
      <w:hyperlink r:id="rId243" w:tooltip="Acetylcystein" w:history="1">
        <w:proofErr w:type="spellStart"/>
        <w:r w:rsidRPr="00D81A18">
          <w:rPr>
            <w:rFonts w:ascii="Times New Roman" w:eastAsia="Times New Roman" w:hAnsi="Times New Roman" w:cs="Times New Roman"/>
            <w:color w:val="0000FF"/>
            <w:sz w:val="24"/>
            <w:szCs w:val="24"/>
            <w:u w:val="single"/>
            <w:lang w:eastAsia="de-DE"/>
          </w:rPr>
          <w:t>Acetylcystein</w:t>
        </w:r>
        <w:proofErr w:type="spellEnd"/>
      </w:hyperlink>
      <w:r w:rsidRPr="00D81A18">
        <w:rPr>
          <w:rFonts w:ascii="Times New Roman" w:eastAsia="Times New Roman" w:hAnsi="Times New Roman" w:cs="Times New Roman"/>
          <w:sz w:val="24"/>
          <w:szCs w:val="24"/>
          <w:lang w:eastAsia="de-DE"/>
        </w:rPr>
        <w:t xml:space="preserve"> ebenso wie andere Medikamente, die auf die </w:t>
      </w:r>
      <w:hyperlink r:id="rId244" w:tooltip="Glutamin" w:history="1">
        <w:proofErr w:type="spellStart"/>
        <w:r w:rsidRPr="00D81A18">
          <w:rPr>
            <w:rFonts w:ascii="Times New Roman" w:eastAsia="Times New Roman" w:hAnsi="Times New Roman" w:cs="Times New Roman"/>
            <w:color w:val="0000FF"/>
            <w:sz w:val="24"/>
            <w:szCs w:val="24"/>
            <w:u w:val="single"/>
            <w:lang w:eastAsia="de-DE"/>
          </w:rPr>
          <w:t>glutaminergen</w:t>
        </w:r>
        <w:proofErr w:type="spellEnd"/>
      </w:hyperlink>
      <w:r w:rsidRPr="00D81A18">
        <w:rPr>
          <w:rFonts w:ascii="Times New Roman" w:eastAsia="Times New Roman" w:hAnsi="Times New Roman" w:cs="Times New Roman"/>
          <w:sz w:val="24"/>
          <w:szCs w:val="24"/>
          <w:lang w:eastAsia="de-DE"/>
        </w:rPr>
        <w:t xml:space="preserve"> Synapsen des Gehirns einwirken, zu einer Besserung von </w:t>
      </w:r>
      <w:proofErr w:type="spellStart"/>
      <w:r w:rsidRPr="00D81A18">
        <w:rPr>
          <w:rFonts w:ascii="Times New Roman" w:eastAsia="Times New Roman" w:hAnsi="Times New Roman" w:cs="Times New Roman"/>
          <w:sz w:val="24"/>
          <w:szCs w:val="24"/>
          <w:lang w:eastAsia="de-DE"/>
        </w:rPr>
        <w:t>Zwangssymptomatiken</w:t>
      </w:r>
      <w:proofErr w:type="spellEnd"/>
      <w:r w:rsidRPr="00D81A18">
        <w:rPr>
          <w:rFonts w:ascii="Times New Roman" w:eastAsia="Times New Roman" w:hAnsi="Times New Roman" w:cs="Times New Roman"/>
          <w:sz w:val="24"/>
          <w:szCs w:val="24"/>
          <w:lang w:eastAsia="de-DE"/>
        </w:rPr>
        <w:t xml:space="preserve"> führen kann.</w:t>
      </w:r>
      <w:hyperlink r:id="rId245" w:anchor="cite_note-109" w:history="1">
        <w:r w:rsidRPr="00D81A18">
          <w:rPr>
            <w:rFonts w:ascii="Times New Roman" w:eastAsia="Times New Roman" w:hAnsi="Times New Roman" w:cs="Times New Roman"/>
            <w:color w:val="0000FF"/>
            <w:sz w:val="24"/>
            <w:szCs w:val="24"/>
            <w:u w:val="single"/>
            <w:vertAlign w:val="superscript"/>
            <w:lang w:eastAsia="de-DE"/>
          </w:rPr>
          <w:t>[109]</w:t>
        </w:r>
      </w:hyperlink>
      <w:hyperlink r:id="rId246" w:anchor="cite_note-110" w:history="1">
        <w:r w:rsidRPr="00D81A18">
          <w:rPr>
            <w:rFonts w:ascii="Times New Roman" w:eastAsia="Times New Roman" w:hAnsi="Times New Roman" w:cs="Times New Roman"/>
            <w:color w:val="0000FF"/>
            <w:sz w:val="24"/>
            <w:szCs w:val="24"/>
            <w:u w:val="single"/>
            <w:vertAlign w:val="superscript"/>
            <w:lang w:eastAsia="de-DE"/>
          </w:rPr>
          <w:t>[110]</w:t>
        </w:r>
      </w:hyperlink>
      <w:hyperlink r:id="rId247" w:anchor="cite_note-111" w:history="1">
        <w:r w:rsidRPr="00D81A18">
          <w:rPr>
            <w:rFonts w:ascii="Times New Roman" w:eastAsia="Times New Roman" w:hAnsi="Times New Roman" w:cs="Times New Roman"/>
            <w:color w:val="0000FF"/>
            <w:sz w:val="24"/>
            <w:szCs w:val="24"/>
            <w:u w:val="single"/>
            <w:vertAlign w:val="superscript"/>
            <w:lang w:eastAsia="de-DE"/>
          </w:rPr>
          <w:t>[111]</w:t>
        </w:r>
      </w:hyperlink>
      <w:r w:rsidRPr="00D81A18">
        <w:rPr>
          <w:rFonts w:ascii="Times New Roman" w:eastAsia="Times New Roman" w:hAnsi="Times New Roman" w:cs="Times New Roman"/>
          <w:sz w:val="24"/>
          <w:szCs w:val="24"/>
          <w:lang w:eastAsia="de-DE"/>
        </w:rPr>
        <w:t xml:space="preserve"> Gleiches gilt für einige H1-Antihistaminika wie </w:t>
      </w:r>
      <w:hyperlink r:id="rId248" w:tooltip="Diphenhydramin" w:history="1">
        <w:proofErr w:type="spellStart"/>
        <w:r w:rsidRPr="00D81A18">
          <w:rPr>
            <w:rFonts w:ascii="Times New Roman" w:eastAsia="Times New Roman" w:hAnsi="Times New Roman" w:cs="Times New Roman"/>
            <w:color w:val="0000FF"/>
            <w:sz w:val="24"/>
            <w:szCs w:val="24"/>
            <w:u w:val="single"/>
            <w:lang w:eastAsia="de-DE"/>
          </w:rPr>
          <w:t>Diphenhydramin</w:t>
        </w:r>
        <w:proofErr w:type="spellEnd"/>
      </w:hyperlink>
      <w:hyperlink r:id="rId249" w:anchor="cite_note-112" w:history="1">
        <w:r w:rsidRPr="00D81A18">
          <w:rPr>
            <w:rFonts w:ascii="Times New Roman" w:eastAsia="Times New Roman" w:hAnsi="Times New Roman" w:cs="Times New Roman"/>
            <w:color w:val="0000FF"/>
            <w:sz w:val="24"/>
            <w:szCs w:val="24"/>
            <w:u w:val="single"/>
            <w:vertAlign w:val="superscript"/>
            <w:lang w:eastAsia="de-DE"/>
          </w:rPr>
          <w:t>[112]</w:t>
        </w:r>
      </w:hyperlink>
      <w:hyperlink r:id="rId250" w:anchor="cite_note-113" w:history="1">
        <w:r w:rsidRPr="00D81A18">
          <w:rPr>
            <w:rFonts w:ascii="Times New Roman" w:eastAsia="Times New Roman" w:hAnsi="Times New Roman" w:cs="Times New Roman"/>
            <w:color w:val="0000FF"/>
            <w:sz w:val="24"/>
            <w:szCs w:val="24"/>
            <w:u w:val="single"/>
            <w:vertAlign w:val="superscript"/>
            <w:lang w:eastAsia="de-DE"/>
          </w:rPr>
          <w:t>[113]</w:t>
        </w:r>
      </w:hyperlink>
      <w:hyperlink r:id="rId251" w:anchor="cite_note-114" w:history="1">
        <w:r w:rsidRPr="00D81A18">
          <w:rPr>
            <w:rFonts w:ascii="Times New Roman" w:eastAsia="Times New Roman" w:hAnsi="Times New Roman" w:cs="Times New Roman"/>
            <w:color w:val="0000FF"/>
            <w:sz w:val="24"/>
            <w:szCs w:val="24"/>
            <w:u w:val="single"/>
            <w:vertAlign w:val="superscript"/>
            <w:lang w:eastAsia="de-DE"/>
          </w:rPr>
          <w:t>[114]</w:t>
        </w:r>
      </w:hyperlink>
      <w:r w:rsidRPr="00D81A18">
        <w:rPr>
          <w:rFonts w:ascii="Times New Roman" w:eastAsia="Times New Roman" w:hAnsi="Times New Roman" w:cs="Times New Roman"/>
          <w:sz w:val="24"/>
          <w:szCs w:val="24"/>
          <w:lang w:eastAsia="de-DE"/>
        </w:rPr>
        <w:t xml:space="preserve"> und insbesondere </w:t>
      </w:r>
      <w:hyperlink r:id="rId252" w:tooltip="Hydroxyzin" w:history="1">
        <w:proofErr w:type="spellStart"/>
        <w:r w:rsidRPr="00D81A18">
          <w:rPr>
            <w:rFonts w:ascii="Times New Roman" w:eastAsia="Times New Roman" w:hAnsi="Times New Roman" w:cs="Times New Roman"/>
            <w:color w:val="0000FF"/>
            <w:sz w:val="24"/>
            <w:szCs w:val="24"/>
            <w:u w:val="single"/>
            <w:lang w:eastAsia="de-DE"/>
          </w:rPr>
          <w:t>Hydroxyzin</w:t>
        </w:r>
        <w:proofErr w:type="spellEnd"/>
      </w:hyperlink>
      <w:r w:rsidRPr="00D81A18">
        <w:rPr>
          <w:rFonts w:ascii="Times New Roman" w:eastAsia="Times New Roman" w:hAnsi="Times New Roman" w:cs="Times New Roman"/>
          <w:sz w:val="24"/>
          <w:szCs w:val="24"/>
          <w:lang w:eastAsia="de-DE"/>
        </w:rPr>
        <w:t xml:space="preserve">, das auch ein starker </w:t>
      </w:r>
      <w:hyperlink r:id="rId253" w:tooltip="Dopaminagonist" w:history="1">
        <w:r w:rsidRPr="00D81A18">
          <w:rPr>
            <w:rFonts w:ascii="Times New Roman" w:eastAsia="Times New Roman" w:hAnsi="Times New Roman" w:cs="Times New Roman"/>
            <w:color w:val="0000FF"/>
            <w:sz w:val="24"/>
            <w:szCs w:val="24"/>
            <w:u w:val="single"/>
            <w:lang w:eastAsia="de-DE"/>
          </w:rPr>
          <w:t>Dopamin</w:t>
        </w:r>
      </w:hyperlink>
      <w:r w:rsidRPr="00D81A18">
        <w:rPr>
          <w:rFonts w:ascii="Times New Roman" w:eastAsia="Times New Roman" w:hAnsi="Times New Roman" w:cs="Times New Roman"/>
          <w:sz w:val="24"/>
          <w:szCs w:val="24"/>
          <w:lang w:eastAsia="de-DE"/>
        </w:rPr>
        <w:t xml:space="preserve">- und </w:t>
      </w:r>
      <w:hyperlink r:id="rId254" w:tooltip="Serotoninagonist" w:history="1">
        <w:r w:rsidRPr="00D81A18">
          <w:rPr>
            <w:rFonts w:ascii="Times New Roman" w:eastAsia="Times New Roman" w:hAnsi="Times New Roman" w:cs="Times New Roman"/>
            <w:color w:val="0000FF"/>
            <w:sz w:val="24"/>
            <w:szCs w:val="24"/>
            <w:u w:val="single"/>
            <w:lang w:eastAsia="de-DE"/>
          </w:rPr>
          <w:t>Serotonin 5-HT2 Antagonist</w:t>
        </w:r>
      </w:hyperlink>
      <w:r w:rsidRPr="00D81A18">
        <w:rPr>
          <w:rFonts w:ascii="Times New Roman" w:eastAsia="Times New Roman" w:hAnsi="Times New Roman" w:cs="Times New Roman"/>
          <w:sz w:val="24"/>
          <w:szCs w:val="24"/>
          <w:lang w:eastAsia="de-DE"/>
        </w:rPr>
        <w:t xml:space="preserve"> ist.</w:t>
      </w:r>
      <w:hyperlink r:id="rId255" w:anchor="cite_note-115" w:history="1">
        <w:r w:rsidRPr="00D81A18">
          <w:rPr>
            <w:rFonts w:ascii="Times New Roman" w:eastAsia="Times New Roman" w:hAnsi="Times New Roman" w:cs="Times New Roman"/>
            <w:color w:val="0000FF"/>
            <w:sz w:val="24"/>
            <w:szCs w:val="24"/>
            <w:u w:val="single"/>
            <w:vertAlign w:val="superscript"/>
            <w:lang w:eastAsia="de-DE"/>
          </w:rPr>
          <w:t>[115]</w:t>
        </w:r>
      </w:hyperlink>
      <w:hyperlink r:id="rId256" w:anchor="cite_note-116" w:history="1">
        <w:r w:rsidRPr="00D81A18">
          <w:rPr>
            <w:rFonts w:ascii="Times New Roman" w:eastAsia="Times New Roman" w:hAnsi="Times New Roman" w:cs="Times New Roman"/>
            <w:color w:val="0000FF"/>
            <w:sz w:val="24"/>
            <w:szCs w:val="24"/>
            <w:u w:val="single"/>
            <w:vertAlign w:val="superscript"/>
            <w:lang w:eastAsia="de-DE"/>
          </w:rPr>
          <w:t>[116]</w:t>
        </w:r>
      </w:hyperlink>
      <w:hyperlink r:id="rId257" w:anchor="cite_note-117" w:history="1">
        <w:r w:rsidRPr="00D81A18">
          <w:rPr>
            <w:rFonts w:ascii="Times New Roman" w:eastAsia="Times New Roman" w:hAnsi="Times New Roman" w:cs="Times New Roman"/>
            <w:color w:val="0000FF"/>
            <w:sz w:val="24"/>
            <w:szCs w:val="24"/>
            <w:u w:val="single"/>
            <w:vertAlign w:val="superscript"/>
            <w:lang w:eastAsia="de-DE"/>
          </w:rPr>
          <w:t>[117]</w:t>
        </w:r>
      </w:hyperlink>
      <w:hyperlink r:id="rId258" w:anchor="cite_note-118" w:history="1">
        <w:r w:rsidRPr="00D81A18">
          <w:rPr>
            <w:rFonts w:ascii="Times New Roman" w:eastAsia="Times New Roman" w:hAnsi="Times New Roman" w:cs="Times New Roman"/>
            <w:color w:val="0000FF"/>
            <w:sz w:val="24"/>
            <w:szCs w:val="24"/>
            <w:u w:val="single"/>
            <w:vertAlign w:val="superscript"/>
            <w:lang w:eastAsia="de-DE"/>
          </w:rPr>
          <w:t>[118]</w:t>
        </w:r>
      </w:hyperlink>
      <w:hyperlink r:id="rId259" w:anchor="cite_note-ISBN_1-58562-254-0-119" w:history="1">
        <w:r w:rsidRPr="00D81A18">
          <w:rPr>
            <w:rFonts w:ascii="Times New Roman" w:eastAsia="Times New Roman" w:hAnsi="Times New Roman" w:cs="Times New Roman"/>
            <w:color w:val="0000FF"/>
            <w:sz w:val="24"/>
            <w:szCs w:val="24"/>
            <w:u w:val="single"/>
            <w:vertAlign w:val="superscript"/>
            <w:lang w:eastAsia="de-DE"/>
          </w:rPr>
          <w:t>[119]</w:t>
        </w:r>
      </w:hyperlink>
      <w:hyperlink r:id="rId260" w:anchor="cite_note-pmid15388291-120" w:history="1">
        <w:r w:rsidRPr="00D81A18">
          <w:rPr>
            <w:rFonts w:ascii="Times New Roman" w:eastAsia="Times New Roman" w:hAnsi="Times New Roman" w:cs="Times New Roman"/>
            <w:color w:val="0000FF"/>
            <w:sz w:val="24"/>
            <w:szCs w:val="24"/>
            <w:u w:val="single"/>
            <w:vertAlign w:val="superscript"/>
            <w:lang w:eastAsia="de-DE"/>
          </w:rPr>
          <w:t>[120]</w:t>
        </w:r>
      </w:hyperlink>
      <w:r w:rsidRPr="00D81A18">
        <w:rPr>
          <w:rFonts w:ascii="Times New Roman" w:eastAsia="Times New Roman" w:hAnsi="Times New Roman" w:cs="Times New Roman"/>
          <w:sz w:val="24"/>
          <w:szCs w:val="24"/>
          <w:lang w:eastAsia="de-DE"/>
        </w:rPr>
        <w:t xml:space="preserve"> Daneben gibt es sporadische Studien über diverse andere Wirkstoffe, die auf das </w:t>
      </w:r>
      <w:proofErr w:type="spellStart"/>
      <w:r w:rsidRPr="00D81A18">
        <w:rPr>
          <w:rFonts w:ascii="Times New Roman" w:eastAsia="Times New Roman" w:hAnsi="Times New Roman" w:cs="Times New Roman"/>
          <w:sz w:val="24"/>
          <w:szCs w:val="24"/>
          <w:lang w:eastAsia="de-DE"/>
        </w:rPr>
        <w:t>serotinerge</w:t>
      </w:r>
      <w:proofErr w:type="spellEnd"/>
      <w:r w:rsidRPr="00D81A18">
        <w:rPr>
          <w:rFonts w:ascii="Times New Roman" w:eastAsia="Times New Roman" w:hAnsi="Times New Roman" w:cs="Times New Roman"/>
          <w:sz w:val="24"/>
          <w:szCs w:val="24"/>
          <w:lang w:eastAsia="de-DE"/>
        </w:rPr>
        <w:t xml:space="preserve"> System (z. B. </w:t>
      </w:r>
      <w:hyperlink r:id="rId261" w:tooltip="Inositol" w:history="1">
        <w:proofErr w:type="spellStart"/>
        <w:r w:rsidRPr="00D81A18">
          <w:rPr>
            <w:rFonts w:ascii="Times New Roman" w:eastAsia="Times New Roman" w:hAnsi="Times New Roman" w:cs="Times New Roman"/>
            <w:color w:val="0000FF"/>
            <w:sz w:val="24"/>
            <w:szCs w:val="24"/>
            <w:u w:val="single"/>
            <w:lang w:eastAsia="de-DE"/>
          </w:rPr>
          <w:t>Inositol</w:t>
        </w:r>
        <w:proofErr w:type="spellEnd"/>
      </w:hyperlink>
      <w:r w:rsidRPr="00D81A18">
        <w:rPr>
          <w:rFonts w:ascii="Times New Roman" w:eastAsia="Times New Roman" w:hAnsi="Times New Roman" w:cs="Times New Roman"/>
          <w:sz w:val="24"/>
          <w:szCs w:val="24"/>
          <w:lang w:eastAsia="de-DE"/>
        </w:rPr>
        <w:t>)</w:t>
      </w:r>
      <w:hyperlink r:id="rId262" w:anchor="cite_note-121" w:history="1">
        <w:r w:rsidRPr="00D81A18">
          <w:rPr>
            <w:rFonts w:ascii="Times New Roman" w:eastAsia="Times New Roman" w:hAnsi="Times New Roman" w:cs="Times New Roman"/>
            <w:color w:val="0000FF"/>
            <w:sz w:val="24"/>
            <w:szCs w:val="24"/>
            <w:u w:val="single"/>
            <w:vertAlign w:val="superscript"/>
            <w:lang w:eastAsia="de-DE"/>
          </w:rPr>
          <w:t>[121]</w:t>
        </w:r>
      </w:hyperlink>
      <w:hyperlink r:id="rId263" w:anchor="cite_note-122" w:history="1">
        <w:r w:rsidRPr="00D81A18">
          <w:rPr>
            <w:rFonts w:ascii="Times New Roman" w:eastAsia="Times New Roman" w:hAnsi="Times New Roman" w:cs="Times New Roman"/>
            <w:color w:val="0000FF"/>
            <w:sz w:val="24"/>
            <w:szCs w:val="24"/>
            <w:u w:val="single"/>
            <w:vertAlign w:val="superscript"/>
            <w:lang w:eastAsia="de-DE"/>
          </w:rPr>
          <w:t>[122]</w:t>
        </w:r>
      </w:hyperlink>
      <w:r w:rsidRPr="00D81A18">
        <w:rPr>
          <w:rFonts w:ascii="Times New Roman" w:eastAsia="Times New Roman" w:hAnsi="Times New Roman" w:cs="Times New Roman"/>
          <w:sz w:val="24"/>
          <w:szCs w:val="24"/>
          <w:lang w:eastAsia="de-DE"/>
        </w:rPr>
        <w:t xml:space="preserve"> sowie die </w:t>
      </w:r>
      <w:hyperlink r:id="rId264" w:tooltip="Acetylcholinrezeptoren" w:history="1">
        <w:proofErr w:type="spellStart"/>
        <w:r w:rsidRPr="00D81A18">
          <w:rPr>
            <w:rFonts w:ascii="Times New Roman" w:eastAsia="Times New Roman" w:hAnsi="Times New Roman" w:cs="Times New Roman"/>
            <w:color w:val="0000FF"/>
            <w:sz w:val="24"/>
            <w:szCs w:val="24"/>
            <w:u w:val="single"/>
            <w:lang w:eastAsia="de-DE"/>
          </w:rPr>
          <w:t>Acetylcholinrezeptoren</w:t>
        </w:r>
        <w:proofErr w:type="spellEnd"/>
      </w:hyperlink>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fldChar w:fldCharType="begin"/>
      </w:r>
      <w:r w:rsidRPr="00D81A18">
        <w:rPr>
          <w:rFonts w:ascii="Times New Roman" w:eastAsia="Times New Roman" w:hAnsi="Times New Roman" w:cs="Times New Roman"/>
          <w:sz w:val="24"/>
          <w:szCs w:val="24"/>
          <w:lang w:eastAsia="de-DE"/>
        </w:rPr>
        <w:instrText xml:space="preserve"> HYPERLINK "https://de.wikipedia.org/wiki/Anticholinergika" \o "Anticholinergika" </w:instrText>
      </w:r>
      <w:r w:rsidRPr="00D81A18">
        <w:rPr>
          <w:rFonts w:ascii="Times New Roman" w:eastAsia="Times New Roman" w:hAnsi="Times New Roman" w:cs="Times New Roman"/>
          <w:sz w:val="24"/>
          <w:szCs w:val="24"/>
          <w:lang w:eastAsia="de-DE"/>
        </w:rPr>
        <w:fldChar w:fldCharType="separate"/>
      </w:r>
      <w:r w:rsidRPr="00D81A18">
        <w:rPr>
          <w:rFonts w:ascii="Times New Roman" w:eastAsia="Times New Roman" w:hAnsi="Times New Roman" w:cs="Times New Roman"/>
          <w:color w:val="0000FF"/>
          <w:sz w:val="24"/>
          <w:szCs w:val="24"/>
          <w:u w:val="single"/>
          <w:lang w:eastAsia="de-DE"/>
        </w:rPr>
        <w:t>Anticholinergika</w:t>
      </w:r>
      <w:proofErr w:type="spellEnd"/>
      <w:r w:rsidRPr="00D81A18">
        <w:rPr>
          <w:rFonts w:ascii="Times New Roman" w:eastAsia="Times New Roman" w:hAnsi="Times New Roman" w:cs="Times New Roman"/>
          <w:sz w:val="24"/>
          <w:szCs w:val="24"/>
          <w:lang w:eastAsia="de-DE"/>
        </w:rPr>
        <w:fldChar w:fldCharType="end"/>
      </w:r>
      <w:r w:rsidRPr="00D81A18">
        <w:rPr>
          <w:rFonts w:ascii="Times New Roman" w:eastAsia="Times New Roman" w:hAnsi="Times New Roman" w:cs="Times New Roman"/>
          <w:sz w:val="24"/>
          <w:szCs w:val="24"/>
          <w:lang w:eastAsia="de-DE"/>
        </w:rPr>
        <w:t>) einwirken.</w:t>
      </w:r>
      <w:hyperlink r:id="rId265" w:anchor="cite_note-123" w:history="1">
        <w:r w:rsidRPr="00D81A18">
          <w:rPr>
            <w:rFonts w:ascii="Times New Roman" w:eastAsia="Times New Roman" w:hAnsi="Times New Roman" w:cs="Times New Roman"/>
            <w:color w:val="0000FF"/>
            <w:sz w:val="24"/>
            <w:szCs w:val="24"/>
            <w:u w:val="single"/>
            <w:vertAlign w:val="superscript"/>
            <w:lang w:eastAsia="de-DE"/>
          </w:rPr>
          <w:t>[123]</w:t>
        </w:r>
      </w:hyperlink>
      <w:hyperlink r:id="rId266" w:anchor="cite_note-124" w:history="1">
        <w:r w:rsidRPr="00D81A18">
          <w:rPr>
            <w:rFonts w:ascii="Times New Roman" w:eastAsia="Times New Roman" w:hAnsi="Times New Roman" w:cs="Times New Roman"/>
            <w:color w:val="0000FF"/>
            <w:sz w:val="24"/>
            <w:szCs w:val="24"/>
            <w:u w:val="single"/>
            <w:vertAlign w:val="superscript"/>
            <w:lang w:eastAsia="de-DE"/>
          </w:rPr>
          <w:t>[124]</w:t>
        </w:r>
      </w:hyperlink>
      <w:hyperlink r:id="rId267" w:anchor="cite_note-125" w:history="1">
        <w:r w:rsidRPr="00D81A18">
          <w:rPr>
            <w:rFonts w:ascii="Times New Roman" w:eastAsia="Times New Roman" w:hAnsi="Times New Roman" w:cs="Times New Roman"/>
            <w:color w:val="0000FF"/>
            <w:sz w:val="24"/>
            <w:szCs w:val="24"/>
            <w:u w:val="single"/>
            <w:vertAlign w:val="superscript"/>
            <w:lang w:eastAsia="de-DE"/>
          </w:rPr>
          <w:t>[125]</w:t>
        </w:r>
      </w:hyperlink>
      <w:hyperlink r:id="rId268" w:anchor="cite_note-126" w:history="1">
        <w:r w:rsidRPr="00D81A18">
          <w:rPr>
            <w:rFonts w:ascii="Times New Roman" w:eastAsia="Times New Roman" w:hAnsi="Times New Roman" w:cs="Times New Roman"/>
            <w:color w:val="0000FF"/>
            <w:sz w:val="24"/>
            <w:szCs w:val="24"/>
            <w:u w:val="single"/>
            <w:vertAlign w:val="superscript"/>
            <w:lang w:eastAsia="de-DE"/>
          </w:rPr>
          <w:t>[126]</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Im Rahmen von Anwendungsbeobachtungen zeigte sich unter Einnahme von μ-</w:t>
      </w:r>
      <w:hyperlink r:id="rId269" w:tooltip="Opioide" w:history="1">
        <w:r w:rsidRPr="00D81A18">
          <w:rPr>
            <w:rFonts w:ascii="Times New Roman" w:eastAsia="Times New Roman" w:hAnsi="Times New Roman" w:cs="Times New Roman"/>
            <w:color w:val="0000FF"/>
            <w:sz w:val="24"/>
            <w:szCs w:val="24"/>
            <w:u w:val="single"/>
            <w:lang w:eastAsia="de-DE"/>
          </w:rPr>
          <w:t>Opioiden</w:t>
        </w:r>
      </w:hyperlink>
      <w:r w:rsidRPr="00D81A18">
        <w:rPr>
          <w:rFonts w:ascii="Times New Roman" w:eastAsia="Times New Roman" w:hAnsi="Times New Roman" w:cs="Times New Roman"/>
          <w:sz w:val="24"/>
          <w:szCs w:val="24"/>
          <w:lang w:eastAsia="de-DE"/>
        </w:rPr>
        <w:t xml:space="preserve"> wie </w:t>
      </w:r>
      <w:hyperlink r:id="rId270" w:tooltip="Hydrocodon" w:history="1">
        <w:proofErr w:type="spellStart"/>
        <w:r w:rsidRPr="00D81A18">
          <w:rPr>
            <w:rFonts w:ascii="Times New Roman" w:eastAsia="Times New Roman" w:hAnsi="Times New Roman" w:cs="Times New Roman"/>
            <w:color w:val="0000FF"/>
            <w:sz w:val="24"/>
            <w:szCs w:val="24"/>
            <w:u w:val="single"/>
            <w:lang w:eastAsia="de-DE"/>
          </w:rPr>
          <w:t>Hydrocodon</w:t>
        </w:r>
        <w:proofErr w:type="spellEnd"/>
      </w:hyperlink>
      <w:r w:rsidRPr="00D81A18">
        <w:rPr>
          <w:rFonts w:ascii="Times New Roman" w:eastAsia="Times New Roman" w:hAnsi="Times New Roman" w:cs="Times New Roman"/>
          <w:sz w:val="24"/>
          <w:szCs w:val="24"/>
          <w:lang w:eastAsia="de-DE"/>
        </w:rPr>
        <w:t xml:space="preserve"> oder </w:t>
      </w:r>
      <w:hyperlink r:id="rId271" w:tooltip="Tramadol" w:history="1">
        <w:r w:rsidRPr="00D81A18">
          <w:rPr>
            <w:rFonts w:ascii="Times New Roman" w:eastAsia="Times New Roman" w:hAnsi="Times New Roman" w:cs="Times New Roman"/>
            <w:color w:val="0000FF"/>
            <w:sz w:val="24"/>
            <w:szCs w:val="24"/>
            <w:u w:val="single"/>
            <w:lang w:eastAsia="de-DE"/>
          </w:rPr>
          <w:t>Tramadol</w:t>
        </w:r>
      </w:hyperlink>
      <w:r w:rsidRPr="00D81A18">
        <w:rPr>
          <w:rFonts w:ascii="Times New Roman" w:eastAsia="Times New Roman" w:hAnsi="Times New Roman" w:cs="Times New Roman"/>
          <w:sz w:val="24"/>
          <w:szCs w:val="24"/>
          <w:lang w:eastAsia="de-DE"/>
        </w:rPr>
        <w:t xml:space="preserve"> eine spontane Reduktion von Zwangssymptomen bei ansonsten behandlungsresistenten Patienten.</w:t>
      </w:r>
      <w:hyperlink r:id="rId272" w:anchor="cite_note-Davidson.2003-127" w:history="1">
        <w:r w:rsidRPr="00D81A18">
          <w:rPr>
            <w:rFonts w:ascii="Times New Roman" w:eastAsia="Times New Roman" w:hAnsi="Times New Roman" w:cs="Times New Roman"/>
            <w:color w:val="0000FF"/>
            <w:sz w:val="24"/>
            <w:szCs w:val="24"/>
            <w:u w:val="single"/>
            <w:vertAlign w:val="superscript"/>
            <w:lang w:eastAsia="de-DE"/>
          </w:rPr>
          <w:t>[127]</w:t>
        </w:r>
      </w:hyperlink>
      <w:hyperlink r:id="rId273" w:anchor="cite_note-Goldsmith-128" w:history="1">
        <w:r w:rsidRPr="00D81A18">
          <w:rPr>
            <w:rFonts w:ascii="Times New Roman" w:eastAsia="Times New Roman" w:hAnsi="Times New Roman" w:cs="Times New Roman"/>
            <w:color w:val="0000FF"/>
            <w:sz w:val="24"/>
            <w:szCs w:val="24"/>
            <w:u w:val="single"/>
            <w:vertAlign w:val="superscript"/>
            <w:lang w:eastAsia="de-DE"/>
          </w:rPr>
          <w:t>[128]</w:t>
        </w:r>
      </w:hyperlink>
      <w:r w:rsidRPr="00D81A18">
        <w:rPr>
          <w:rFonts w:ascii="Times New Roman" w:eastAsia="Times New Roman" w:hAnsi="Times New Roman" w:cs="Times New Roman"/>
          <w:sz w:val="24"/>
          <w:szCs w:val="24"/>
          <w:lang w:eastAsia="de-DE"/>
        </w:rPr>
        <w:t xml:space="preserve"> Breit angelegte Studien hierzu liegen allerdings nicht vor und Grund sowie Wirkungsweise für den beobachteten Effekt sind bis dato unklar.</w:t>
      </w:r>
      <w:hyperlink r:id="rId274" w:anchor="cite_note-129" w:history="1">
        <w:r w:rsidRPr="00D81A18">
          <w:rPr>
            <w:rFonts w:ascii="Times New Roman" w:eastAsia="Times New Roman" w:hAnsi="Times New Roman" w:cs="Times New Roman"/>
            <w:color w:val="0000FF"/>
            <w:sz w:val="24"/>
            <w:szCs w:val="24"/>
            <w:u w:val="single"/>
            <w:vertAlign w:val="superscript"/>
            <w:lang w:eastAsia="de-DE"/>
          </w:rPr>
          <w:t>[129]</w:t>
        </w:r>
      </w:hyperlink>
      <w:r w:rsidRPr="00D81A18">
        <w:rPr>
          <w:rFonts w:ascii="Times New Roman" w:eastAsia="Times New Roman" w:hAnsi="Times New Roman" w:cs="Times New Roman"/>
          <w:sz w:val="24"/>
          <w:szCs w:val="24"/>
          <w:lang w:eastAsia="de-DE"/>
        </w:rPr>
        <w:t xml:space="preserve"> Der Einsatz von Opiaten bei Zwangssymptomen ist somit rein experimentell und zudem streng kontraindiziert bei gleichzeitiger Einnahme von </w:t>
      </w:r>
      <w:hyperlink r:id="rId275" w:tooltip="Cytochrom P450" w:history="1">
        <w:r w:rsidRPr="00D81A18">
          <w:rPr>
            <w:rFonts w:ascii="Times New Roman" w:eastAsia="Times New Roman" w:hAnsi="Times New Roman" w:cs="Times New Roman"/>
            <w:color w:val="0000FF"/>
            <w:sz w:val="24"/>
            <w:szCs w:val="24"/>
            <w:u w:val="single"/>
            <w:lang w:eastAsia="de-DE"/>
          </w:rPr>
          <w:t>CYP2D6</w:t>
        </w:r>
      </w:hyperlink>
      <w:r w:rsidRPr="00D81A18">
        <w:rPr>
          <w:rFonts w:ascii="Times New Roman" w:eastAsia="Times New Roman" w:hAnsi="Times New Roman" w:cs="Times New Roman"/>
          <w:sz w:val="24"/>
          <w:szCs w:val="24"/>
          <w:lang w:eastAsia="de-DE"/>
        </w:rPr>
        <w:t xml:space="preserve">-Inhibitoren wie </w:t>
      </w:r>
      <w:hyperlink r:id="rId276" w:tooltip="Fluoxetin" w:history="1">
        <w:proofErr w:type="spellStart"/>
        <w:r w:rsidRPr="00D81A18">
          <w:rPr>
            <w:rFonts w:ascii="Times New Roman" w:eastAsia="Times New Roman" w:hAnsi="Times New Roman" w:cs="Times New Roman"/>
            <w:color w:val="0000FF"/>
            <w:sz w:val="24"/>
            <w:szCs w:val="24"/>
            <w:u w:val="single"/>
            <w:lang w:eastAsia="de-DE"/>
          </w:rPr>
          <w:t>Fluoxetin</w:t>
        </w:r>
        <w:proofErr w:type="spellEnd"/>
      </w:hyperlink>
      <w:r w:rsidRPr="00D81A18">
        <w:rPr>
          <w:rFonts w:ascii="Times New Roman" w:eastAsia="Times New Roman" w:hAnsi="Times New Roman" w:cs="Times New Roman"/>
          <w:sz w:val="24"/>
          <w:szCs w:val="24"/>
          <w:lang w:eastAsia="de-DE"/>
        </w:rPr>
        <w:t xml:space="preserve"> oder </w:t>
      </w:r>
      <w:hyperlink r:id="rId277" w:tooltip="Paroxetin" w:history="1">
        <w:proofErr w:type="spellStart"/>
        <w:r w:rsidRPr="00D81A18">
          <w:rPr>
            <w:rFonts w:ascii="Times New Roman" w:eastAsia="Times New Roman" w:hAnsi="Times New Roman" w:cs="Times New Roman"/>
            <w:color w:val="0000FF"/>
            <w:sz w:val="24"/>
            <w:szCs w:val="24"/>
            <w:u w:val="single"/>
            <w:lang w:eastAsia="de-DE"/>
          </w:rPr>
          <w:t>Paroxetin</w:t>
        </w:r>
        <w:proofErr w:type="spellEnd"/>
      </w:hyperlink>
      <w:r w:rsidRPr="00D81A18">
        <w:rPr>
          <w:rFonts w:ascii="Times New Roman" w:eastAsia="Times New Roman" w:hAnsi="Times New Roman" w:cs="Times New Roman"/>
          <w:sz w:val="24"/>
          <w:szCs w:val="24"/>
          <w:lang w:eastAsia="de-DE"/>
        </w:rPr>
        <w:t xml:space="preserve">. Zudem besitzen </w:t>
      </w:r>
      <w:hyperlink r:id="rId278" w:tooltip="Opiat" w:history="1">
        <w:r w:rsidRPr="00D81A18">
          <w:rPr>
            <w:rFonts w:ascii="Times New Roman" w:eastAsia="Times New Roman" w:hAnsi="Times New Roman" w:cs="Times New Roman"/>
            <w:color w:val="0000FF"/>
            <w:sz w:val="24"/>
            <w:szCs w:val="24"/>
            <w:u w:val="single"/>
            <w:lang w:eastAsia="de-DE"/>
          </w:rPr>
          <w:t>Opiate</w:t>
        </w:r>
      </w:hyperlink>
      <w:r w:rsidRPr="00D81A18">
        <w:rPr>
          <w:rFonts w:ascii="Times New Roman" w:eastAsia="Times New Roman" w:hAnsi="Times New Roman" w:cs="Times New Roman"/>
          <w:sz w:val="24"/>
          <w:szCs w:val="24"/>
          <w:lang w:eastAsia="de-DE"/>
        </w:rPr>
        <w:t xml:space="preserve"> ein erhebliches </w:t>
      </w:r>
      <w:hyperlink r:id="rId279" w:tooltip="Suchtpotential" w:history="1">
        <w:r w:rsidRPr="00D81A18">
          <w:rPr>
            <w:rFonts w:ascii="Times New Roman" w:eastAsia="Times New Roman" w:hAnsi="Times New Roman" w:cs="Times New Roman"/>
            <w:color w:val="0000FF"/>
            <w:sz w:val="24"/>
            <w:szCs w:val="24"/>
            <w:u w:val="single"/>
            <w:lang w:eastAsia="de-DE"/>
          </w:rPr>
          <w:t>Suchtpotential</w:t>
        </w:r>
      </w:hyperlink>
      <w:r w:rsidRPr="00D81A18">
        <w:rPr>
          <w:rFonts w:ascii="Times New Roman" w:eastAsia="Times New Roman" w:hAnsi="Times New Roman" w:cs="Times New Roman"/>
          <w:sz w:val="24"/>
          <w:szCs w:val="24"/>
          <w:lang w:eastAsia="de-DE"/>
        </w:rPr>
        <w:t>.</w:t>
      </w:r>
      <w:hyperlink r:id="rId280" w:anchor="cite_note-Focus_07-130" w:history="1">
        <w:r w:rsidRPr="00D81A18">
          <w:rPr>
            <w:rFonts w:ascii="Times New Roman" w:eastAsia="Times New Roman" w:hAnsi="Times New Roman" w:cs="Times New Roman"/>
            <w:color w:val="0000FF"/>
            <w:sz w:val="24"/>
            <w:szCs w:val="24"/>
            <w:u w:val="single"/>
            <w:vertAlign w:val="superscript"/>
            <w:lang w:eastAsia="de-DE"/>
          </w:rPr>
          <w:t>[130]</w:t>
        </w:r>
      </w:hyperlink>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Chirurgische Eingriffe</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In jüngerer Zeit mehren sich Hinweise darauf, dass auch ein operatives Verfahren lindernde Effekte bei Zwangsstörungen haben kann. Bei der „Tiefen Hirnstimulation“ (</w:t>
      </w:r>
      <w:proofErr w:type="spellStart"/>
      <w:r w:rsidRPr="00D81A18">
        <w:rPr>
          <w:rFonts w:ascii="Times New Roman" w:eastAsia="Times New Roman" w:hAnsi="Times New Roman" w:cs="Times New Roman"/>
          <w:sz w:val="24"/>
          <w:szCs w:val="24"/>
          <w:lang w:eastAsia="de-DE"/>
        </w:rPr>
        <w:t>Deep</w:t>
      </w:r>
      <w:proofErr w:type="spellEnd"/>
      <w:r w:rsidRPr="00D81A18">
        <w:rPr>
          <w:rFonts w:ascii="Times New Roman" w:eastAsia="Times New Roman" w:hAnsi="Times New Roman" w:cs="Times New Roman"/>
          <w:sz w:val="24"/>
          <w:szCs w:val="24"/>
          <w:lang w:eastAsia="de-DE"/>
        </w:rPr>
        <w:t xml:space="preserve"> Brain Stimulation) werden dauerhaft Elektroden in das Hirn eingepflanzt, die elektrische Impulse eines an der Brust implantierten Schrittmachers in für die Entstehung von Zwangssymptomen entscheidende Hirnareale leiten. In den USA ist dieses Verfahren bereits seit 2009 von der Kontrollbehörde FDA für die Behandlung von Zwangsstörungen zugelassen.</w:t>
      </w:r>
      <w:hyperlink r:id="rId281" w:anchor="cite_note-131" w:history="1">
        <w:r w:rsidRPr="00D81A18">
          <w:rPr>
            <w:rFonts w:ascii="Times New Roman" w:eastAsia="Times New Roman" w:hAnsi="Times New Roman" w:cs="Times New Roman"/>
            <w:color w:val="0000FF"/>
            <w:sz w:val="24"/>
            <w:szCs w:val="24"/>
            <w:u w:val="single"/>
            <w:vertAlign w:val="superscript"/>
            <w:lang w:eastAsia="de-DE"/>
          </w:rPr>
          <w:t>[131]</w:t>
        </w:r>
      </w:hyperlink>
      <w:hyperlink r:id="rId282" w:anchor="cite_note-132" w:history="1">
        <w:r w:rsidRPr="00D81A18">
          <w:rPr>
            <w:rFonts w:ascii="Times New Roman" w:eastAsia="Times New Roman" w:hAnsi="Times New Roman" w:cs="Times New Roman"/>
            <w:color w:val="0000FF"/>
            <w:sz w:val="24"/>
            <w:szCs w:val="24"/>
            <w:u w:val="single"/>
            <w:vertAlign w:val="superscript"/>
            <w:lang w:eastAsia="de-DE"/>
          </w:rPr>
          <w:t>[132]</w:t>
        </w:r>
      </w:hyperlink>
      <w:hyperlink r:id="rId283" w:anchor="cite_note-133" w:history="1">
        <w:r w:rsidRPr="00D81A18">
          <w:rPr>
            <w:rFonts w:ascii="Times New Roman" w:eastAsia="Times New Roman" w:hAnsi="Times New Roman" w:cs="Times New Roman"/>
            <w:color w:val="0000FF"/>
            <w:sz w:val="24"/>
            <w:szCs w:val="24"/>
            <w:u w:val="single"/>
            <w:vertAlign w:val="superscript"/>
            <w:lang w:eastAsia="de-DE"/>
          </w:rPr>
          <w:t>[133]</w:t>
        </w:r>
      </w:hyperlink>
      <w:hyperlink r:id="rId284" w:anchor="cite_note-134" w:history="1">
        <w:r w:rsidRPr="00D81A18">
          <w:rPr>
            <w:rFonts w:ascii="Times New Roman" w:eastAsia="Times New Roman" w:hAnsi="Times New Roman" w:cs="Times New Roman"/>
            <w:color w:val="0000FF"/>
            <w:sz w:val="24"/>
            <w:szCs w:val="24"/>
            <w:u w:val="single"/>
            <w:vertAlign w:val="superscript"/>
            <w:lang w:eastAsia="de-DE"/>
          </w:rPr>
          <w:t>[134]</w:t>
        </w:r>
      </w:hyperlink>
      <w:hyperlink r:id="rId285" w:anchor="cite_note-135" w:history="1">
        <w:r w:rsidRPr="00D81A18">
          <w:rPr>
            <w:rFonts w:ascii="Times New Roman" w:eastAsia="Times New Roman" w:hAnsi="Times New Roman" w:cs="Times New Roman"/>
            <w:color w:val="0000FF"/>
            <w:sz w:val="24"/>
            <w:szCs w:val="24"/>
            <w:u w:val="single"/>
            <w:vertAlign w:val="superscript"/>
            <w:lang w:eastAsia="de-DE"/>
          </w:rPr>
          <w:t>[135]</w:t>
        </w:r>
      </w:hyperlink>
    </w:p>
    <w:p w:rsidR="00D81A18" w:rsidRPr="00D81A18" w:rsidRDefault="00D81A18" w:rsidP="00D81A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1A18">
        <w:rPr>
          <w:rFonts w:ascii="Times New Roman" w:eastAsia="Times New Roman" w:hAnsi="Times New Roman" w:cs="Times New Roman"/>
          <w:b/>
          <w:bCs/>
          <w:sz w:val="27"/>
          <w:szCs w:val="27"/>
          <w:lang w:eastAsia="de-DE"/>
        </w:rPr>
        <w:t>Unterstützende Maßnahmen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Neben der direkten Behandlung einer Zwangsstörung kann es sich als hilfreich erweisen, wenn begleitende Hilfsmaßnahmen z. B. das nähere soziale Umfeld einbinden. Dies kann durch eine </w:t>
      </w:r>
      <w:hyperlink r:id="rId286" w:tooltip="Familientherapie" w:history="1">
        <w:r w:rsidRPr="00D81A18">
          <w:rPr>
            <w:rFonts w:ascii="Times New Roman" w:eastAsia="Times New Roman" w:hAnsi="Times New Roman" w:cs="Times New Roman"/>
            <w:color w:val="0000FF"/>
            <w:sz w:val="24"/>
            <w:szCs w:val="24"/>
            <w:u w:val="single"/>
            <w:lang w:eastAsia="de-DE"/>
          </w:rPr>
          <w:t>Familientherapie</w:t>
        </w:r>
      </w:hyperlink>
      <w:r w:rsidRPr="00D81A18">
        <w:rPr>
          <w:rFonts w:ascii="Times New Roman" w:eastAsia="Times New Roman" w:hAnsi="Times New Roman" w:cs="Times New Roman"/>
          <w:sz w:val="24"/>
          <w:szCs w:val="24"/>
          <w:lang w:eastAsia="de-DE"/>
        </w:rPr>
        <w:t xml:space="preserve">, </w:t>
      </w:r>
      <w:hyperlink r:id="rId287" w:tooltip="Eheberatung" w:history="1">
        <w:r w:rsidRPr="00D81A18">
          <w:rPr>
            <w:rFonts w:ascii="Times New Roman" w:eastAsia="Times New Roman" w:hAnsi="Times New Roman" w:cs="Times New Roman"/>
            <w:color w:val="0000FF"/>
            <w:sz w:val="24"/>
            <w:szCs w:val="24"/>
            <w:u w:val="single"/>
            <w:lang w:eastAsia="de-DE"/>
          </w:rPr>
          <w:t>Eheberatung</w:t>
        </w:r>
      </w:hyperlink>
      <w:r w:rsidRPr="00D81A18">
        <w:rPr>
          <w:rFonts w:ascii="Times New Roman" w:eastAsia="Times New Roman" w:hAnsi="Times New Roman" w:cs="Times New Roman"/>
          <w:sz w:val="24"/>
          <w:szCs w:val="24"/>
          <w:lang w:eastAsia="de-DE"/>
        </w:rPr>
        <w:t xml:space="preserve"> oder Maßnahmen der </w:t>
      </w:r>
      <w:hyperlink r:id="rId288" w:tooltip="Soziale Arbeit" w:history="1">
        <w:r w:rsidRPr="00D81A18">
          <w:rPr>
            <w:rFonts w:ascii="Times New Roman" w:eastAsia="Times New Roman" w:hAnsi="Times New Roman" w:cs="Times New Roman"/>
            <w:color w:val="0000FF"/>
            <w:sz w:val="24"/>
            <w:szCs w:val="24"/>
            <w:u w:val="single"/>
            <w:lang w:eastAsia="de-DE"/>
          </w:rPr>
          <w:t>sozialen Arbeit</w:t>
        </w:r>
      </w:hyperlink>
      <w:r w:rsidRPr="00D81A18">
        <w:rPr>
          <w:rFonts w:ascii="Times New Roman" w:eastAsia="Times New Roman" w:hAnsi="Times New Roman" w:cs="Times New Roman"/>
          <w:sz w:val="24"/>
          <w:szCs w:val="24"/>
          <w:lang w:eastAsia="de-DE"/>
        </w:rPr>
        <w:t xml:space="preserve"> geschehen. Von besonderer Bedeutung sind zudem folgende Interventionen:</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hyperlink r:id="rId289" w:tooltip="Psychoedukation" w:history="1">
        <w:r w:rsidRPr="00D81A18">
          <w:rPr>
            <w:rFonts w:ascii="Times New Roman" w:eastAsia="Times New Roman" w:hAnsi="Times New Roman" w:cs="Times New Roman"/>
            <w:color w:val="0000FF"/>
            <w:sz w:val="24"/>
            <w:szCs w:val="24"/>
            <w:u w:val="single"/>
            <w:lang w:eastAsia="de-DE"/>
          </w:rPr>
          <w:t>Psychoedukation</w:t>
        </w:r>
      </w:hyperlink>
      <w:r w:rsidRPr="00D81A18">
        <w:rPr>
          <w:rFonts w:ascii="Times New Roman" w:eastAsia="Times New Roman" w:hAnsi="Times New Roman" w:cs="Times New Roman"/>
          <w:sz w:val="24"/>
          <w:szCs w:val="24"/>
          <w:lang w:eastAsia="de-DE"/>
        </w:rPr>
        <w:t xml:space="preserve">: Darunter versteht man die Schulung und Unterweisung von Erkrankten und/oder ihren Angehörigen bzw. Bezugspersonen, um besser mit den Konsequenzen einer Zwangserkrankung umgehen zu können. Das Verständnis für die Ursachen und Auswirkungen der Krankheit kann sich auf die Behandlung des Erkrankten ebenso positiv auswirken wie auf seine sozialen Beziehungen. Auch der im Falle einer Zwangserkrankung bestehenden Gefahr einer sozialen Stigmatisierung kann mit </w:t>
      </w:r>
      <w:proofErr w:type="spellStart"/>
      <w:r w:rsidRPr="00D81A18">
        <w:rPr>
          <w:rFonts w:ascii="Times New Roman" w:eastAsia="Times New Roman" w:hAnsi="Times New Roman" w:cs="Times New Roman"/>
          <w:sz w:val="24"/>
          <w:szCs w:val="24"/>
          <w:lang w:eastAsia="de-DE"/>
        </w:rPr>
        <w:t>psychoedukativen</w:t>
      </w:r>
      <w:proofErr w:type="spellEnd"/>
      <w:r w:rsidRPr="00D81A18">
        <w:rPr>
          <w:rFonts w:ascii="Times New Roman" w:eastAsia="Times New Roman" w:hAnsi="Times New Roman" w:cs="Times New Roman"/>
          <w:sz w:val="24"/>
          <w:szCs w:val="24"/>
          <w:lang w:eastAsia="de-DE"/>
        </w:rPr>
        <w:t xml:space="preserve"> Verfahren begegnet werden.</w:t>
      </w:r>
      <w:hyperlink r:id="rId290" w:anchor="cite_note-136" w:history="1">
        <w:r w:rsidRPr="00D81A18">
          <w:rPr>
            <w:rFonts w:ascii="Times New Roman" w:eastAsia="Times New Roman" w:hAnsi="Times New Roman" w:cs="Times New Roman"/>
            <w:color w:val="0000FF"/>
            <w:sz w:val="24"/>
            <w:szCs w:val="24"/>
            <w:u w:val="single"/>
            <w:vertAlign w:val="superscript"/>
            <w:lang w:eastAsia="de-DE"/>
          </w:rPr>
          <w:t>[136]</w:t>
        </w:r>
      </w:hyperlink>
      <w:hyperlink r:id="rId291" w:anchor="cite_note-137" w:history="1">
        <w:r w:rsidRPr="00D81A18">
          <w:rPr>
            <w:rFonts w:ascii="Times New Roman" w:eastAsia="Times New Roman" w:hAnsi="Times New Roman" w:cs="Times New Roman"/>
            <w:color w:val="0000FF"/>
            <w:sz w:val="24"/>
            <w:szCs w:val="24"/>
            <w:u w:val="single"/>
            <w:vertAlign w:val="superscript"/>
            <w:lang w:eastAsia="de-DE"/>
          </w:rPr>
          <w:t>[137]</w:t>
        </w:r>
      </w:hyperlink>
      <w:hyperlink r:id="rId292" w:anchor="cite_note-138" w:history="1">
        <w:r w:rsidRPr="00D81A18">
          <w:rPr>
            <w:rFonts w:ascii="Times New Roman" w:eastAsia="Times New Roman" w:hAnsi="Times New Roman" w:cs="Times New Roman"/>
            <w:color w:val="0000FF"/>
            <w:sz w:val="24"/>
            <w:szCs w:val="24"/>
            <w:u w:val="single"/>
            <w:vertAlign w:val="superscript"/>
            <w:lang w:eastAsia="de-DE"/>
          </w:rPr>
          <w:t>[138]</w:t>
        </w:r>
      </w:hyperlink>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hyperlink r:id="rId293" w:tooltip="Selbsthilfegruppe" w:history="1">
        <w:r w:rsidRPr="00D81A18">
          <w:rPr>
            <w:rFonts w:ascii="Times New Roman" w:eastAsia="Times New Roman" w:hAnsi="Times New Roman" w:cs="Times New Roman"/>
            <w:color w:val="0000FF"/>
            <w:sz w:val="24"/>
            <w:szCs w:val="24"/>
            <w:u w:val="single"/>
            <w:lang w:eastAsia="de-DE"/>
          </w:rPr>
          <w:t>Selbsthilfe</w:t>
        </w:r>
      </w:hyperlink>
      <w:r w:rsidRPr="00D81A18">
        <w:rPr>
          <w:rFonts w:ascii="Times New Roman" w:eastAsia="Times New Roman" w:hAnsi="Times New Roman" w:cs="Times New Roman"/>
          <w:sz w:val="24"/>
          <w:szCs w:val="24"/>
          <w:lang w:eastAsia="de-DE"/>
        </w:rPr>
        <w:t>: Angesichts der großen Behandlungslücke bei Zwang gewinnt die effektive Selbsthilfe zunehmend an Bedeutung: Nur 40 % bis 60 % der Betroffenen suchen therapeutische Hilfe auf.</w:t>
      </w:r>
      <w:hyperlink r:id="rId294" w:anchor="cite_note-139" w:history="1">
        <w:r w:rsidRPr="00D81A18">
          <w:rPr>
            <w:rFonts w:ascii="Times New Roman" w:eastAsia="Times New Roman" w:hAnsi="Times New Roman" w:cs="Times New Roman"/>
            <w:color w:val="0000FF"/>
            <w:sz w:val="24"/>
            <w:szCs w:val="24"/>
            <w:u w:val="single"/>
            <w:vertAlign w:val="superscript"/>
            <w:lang w:eastAsia="de-DE"/>
          </w:rPr>
          <w:t>[139]</w:t>
        </w:r>
      </w:hyperlink>
      <w:hyperlink r:id="rId295" w:anchor="cite_note-140" w:history="1">
        <w:r w:rsidRPr="00D81A18">
          <w:rPr>
            <w:rFonts w:ascii="Times New Roman" w:eastAsia="Times New Roman" w:hAnsi="Times New Roman" w:cs="Times New Roman"/>
            <w:color w:val="0000FF"/>
            <w:sz w:val="24"/>
            <w:szCs w:val="24"/>
            <w:u w:val="single"/>
            <w:vertAlign w:val="superscript"/>
            <w:lang w:eastAsia="de-DE"/>
          </w:rPr>
          <w:t>[140]</w:t>
        </w:r>
      </w:hyperlink>
      <w:r w:rsidRPr="00D81A18">
        <w:rPr>
          <w:rFonts w:ascii="Times New Roman" w:eastAsia="Times New Roman" w:hAnsi="Times New Roman" w:cs="Times New Roman"/>
          <w:sz w:val="24"/>
          <w:szCs w:val="24"/>
          <w:lang w:eastAsia="de-DE"/>
        </w:rPr>
        <w:t xml:space="preserve"> Die wenigen bisher durchgeführten Effektivitätsstudien sprechen für den Nutzen von Selbsthilfe bei Zwang.</w:t>
      </w:r>
      <w:hyperlink r:id="rId296" w:anchor="cite_note-Mataix-141" w:history="1">
        <w:r w:rsidRPr="00D81A18">
          <w:rPr>
            <w:rFonts w:ascii="Times New Roman" w:eastAsia="Times New Roman" w:hAnsi="Times New Roman" w:cs="Times New Roman"/>
            <w:color w:val="0000FF"/>
            <w:sz w:val="24"/>
            <w:szCs w:val="24"/>
            <w:u w:val="single"/>
            <w:vertAlign w:val="superscript"/>
            <w:lang w:eastAsia="de-DE"/>
          </w:rPr>
          <w:t>[141]</w:t>
        </w:r>
      </w:hyperlink>
      <w:r w:rsidRPr="00D81A18">
        <w:rPr>
          <w:rFonts w:ascii="Times New Roman" w:eastAsia="Times New Roman" w:hAnsi="Times New Roman" w:cs="Times New Roman"/>
          <w:sz w:val="24"/>
          <w:szCs w:val="24"/>
          <w:lang w:eastAsia="de-DE"/>
        </w:rPr>
        <w:t xml:space="preserve"> In einer Studie von </w:t>
      </w:r>
      <w:proofErr w:type="spellStart"/>
      <w:r w:rsidRPr="00D81A18">
        <w:rPr>
          <w:rFonts w:ascii="Times New Roman" w:eastAsia="Times New Roman" w:hAnsi="Times New Roman" w:cs="Times New Roman"/>
          <w:sz w:val="24"/>
          <w:szCs w:val="24"/>
          <w:lang w:eastAsia="de-DE"/>
        </w:rPr>
        <w:t>Tolin</w:t>
      </w:r>
      <w:proofErr w:type="spellEnd"/>
      <w:r w:rsidRPr="00D81A18">
        <w:rPr>
          <w:rFonts w:ascii="Times New Roman" w:eastAsia="Times New Roman" w:hAnsi="Times New Roman" w:cs="Times New Roman"/>
          <w:sz w:val="24"/>
          <w:szCs w:val="24"/>
          <w:lang w:eastAsia="de-DE"/>
        </w:rPr>
        <w:t xml:space="preserve"> und Kollegen</w:t>
      </w:r>
      <w:hyperlink r:id="rId297" w:anchor="cite_note-142" w:history="1">
        <w:r w:rsidRPr="00D81A18">
          <w:rPr>
            <w:rFonts w:ascii="Times New Roman" w:eastAsia="Times New Roman" w:hAnsi="Times New Roman" w:cs="Times New Roman"/>
            <w:color w:val="0000FF"/>
            <w:sz w:val="24"/>
            <w:szCs w:val="24"/>
            <w:u w:val="single"/>
            <w:vertAlign w:val="superscript"/>
            <w:lang w:eastAsia="de-DE"/>
          </w:rPr>
          <w:t>[142]</w:t>
        </w:r>
      </w:hyperlink>
      <w:r w:rsidRPr="00D81A18">
        <w:rPr>
          <w:rFonts w:ascii="Times New Roman" w:eastAsia="Times New Roman" w:hAnsi="Times New Roman" w:cs="Times New Roman"/>
          <w:sz w:val="24"/>
          <w:szCs w:val="24"/>
          <w:lang w:eastAsia="de-DE"/>
        </w:rPr>
        <w:t xml:space="preserve"> erwies sich ein Selbsthilfeansatz (Exposition mit Reaktionsverhinderung) als effektiv, wenngleich die therapeutengeleitete Intervention etwas bessere Ergebnisse erzielte. In allen bisherigen Studien zu Selbsthilfe bei Zwang war jedoch wenigstens ein marginaler direkter Therapeutenkontakt vorgesehen</w:t>
      </w:r>
      <w:proofErr w:type="gramStart"/>
      <w:r w:rsidRPr="00D81A18">
        <w:rPr>
          <w:rFonts w:ascii="Times New Roman" w:eastAsia="Times New Roman" w:hAnsi="Times New Roman" w:cs="Times New Roman"/>
          <w:sz w:val="24"/>
          <w:szCs w:val="24"/>
          <w:lang w:eastAsia="de-DE"/>
        </w:rPr>
        <w:t>,</w:t>
      </w:r>
      <w:proofErr w:type="gramEnd"/>
      <w:r w:rsidRPr="00D81A18">
        <w:rPr>
          <w:rFonts w:ascii="Times New Roman" w:eastAsia="Times New Roman" w:hAnsi="Times New Roman" w:cs="Times New Roman"/>
          <w:sz w:val="24"/>
          <w:szCs w:val="24"/>
          <w:vertAlign w:val="superscript"/>
          <w:lang w:eastAsia="de-DE"/>
        </w:rPr>
        <w:fldChar w:fldCharType="begin"/>
      </w:r>
      <w:r w:rsidRPr="00D81A18">
        <w:rPr>
          <w:rFonts w:ascii="Times New Roman" w:eastAsia="Times New Roman" w:hAnsi="Times New Roman" w:cs="Times New Roman"/>
          <w:sz w:val="24"/>
          <w:szCs w:val="24"/>
          <w:vertAlign w:val="superscript"/>
          <w:lang w:eastAsia="de-DE"/>
        </w:rPr>
        <w:instrText xml:space="preserve"> HYPERLINK "https://de.wikipedia.org/wiki/Zwangsst%C3%B6rung" \l "cite_note-Mataix-141" </w:instrText>
      </w:r>
      <w:r w:rsidRPr="00D81A18">
        <w:rPr>
          <w:rFonts w:ascii="Times New Roman" w:eastAsia="Times New Roman" w:hAnsi="Times New Roman" w:cs="Times New Roman"/>
          <w:sz w:val="24"/>
          <w:szCs w:val="24"/>
          <w:vertAlign w:val="superscript"/>
          <w:lang w:eastAsia="de-DE"/>
        </w:rPr>
        <w:fldChar w:fldCharType="separate"/>
      </w:r>
      <w:r w:rsidRPr="00D81A18">
        <w:rPr>
          <w:rFonts w:ascii="Times New Roman" w:eastAsia="Times New Roman" w:hAnsi="Times New Roman" w:cs="Times New Roman"/>
          <w:color w:val="0000FF"/>
          <w:sz w:val="24"/>
          <w:szCs w:val="24"/>
          <w:u w:val="single"/>
          <w:vertAlign w:val="superscript"/>
          <w:lang w:eastAsia="de-DE"/>
        </w:rPr>
        <w:t>[141]</w:t>
      </w:r>
      <w:r w:rsidRPr="00D81A18">
        <w:rPr>
          <w:rFonts w:ascii="Times New Roman" w:eastAsia="Times New Roman" w:hAnsi="Times New Roman" w:cs="Times New Roman"/>
          <w:sz w:val="24"/>
          <w:szCs w:val="24"/>
          <w:vertAlign w:val="superscript"/>
          <w:lang w:eastAsia="de-DE"/>
        </w:rPr>
        <w:fldChar w:fldCharType="end"/>
      </w:r>
      <w:r w:rsidRPr="00D81A18">
        <w:rPr>
          <w:rFonts w:ascii="Times New Roman" w:eastAsia="Times New Roman" w:hAnsi="Times New Roman" w:cs="Times New Roman"/>
          <w:sz w:val="24"/>
          <w:szCs w:val="24"/>
          <w:lang w:eastAsia="de-DE"/>
        </w:rPr>
        <w:t xml:space="preserve"> was die Übertragbarkeit der erzielten Ergebnisse auf reine Selbstanwendung einschränkt. Im deutschen Sprachraum </w:t>
      </w:r>
      <w:proofErr w:type="gramStart"/>
      <w:r w:rsidRPr="00D81A18">
        <w:rPr>
          <w:rFonts w:ascii="Times New Roman" w:eastAsia="Times New Roman" w:hAnsi="Times New Roman" w:cs="Times New Roman"/>
          <w:sz w:val="24"/>
          <w:szCs w:val="24"/>
          <w:lang w:eastAsia="de-DE"/>
        </w:rPr>
        <w:t>liegen</w:t>
      </w:r>
      <w:proofErr w:type="gramEnd"/>
      <w:r w:rsidRPr="00D81A18">
        <w:rPr>
          <w:rFonts w:ascii="Times New Roman" w:eastAsia="Times New Roman" w:hAnsi="Times New Roman" w:cs="Times New Roman"/>
          <w:sz w:val="24"/>
          <w:szCs w:val="24"/>
          <w:lang w:eastAsia="de-DE"/>
        </w:rPr>
        <w:t xml:space="preserve"> eine Reihe von Selbsthilfebüchern vor (siehe Literatur). Eine kürzlich abgeschlossene Untersuchung</w:t>
      </w:r>
      <w:hyperlink r:id="rId298" w:anchor="cite_note-143" w:history="1">
        <w:r w:rsidRPr="00D81A18">
          <w:rPr>
            <w:rFonts w:ascii="Times New Roman" w:eastAsia="Times New Roman" w:hAnsi="Times New Roman" w:cs="Times New Roman"/>
            <w:color w:val="0000FF"/>
            <w:sz w:val="24"/>
            <w:szCs w:val="24"/>
            <w:u w:val="single"/>
            <w:vertAlign w:val="superscript"/>
            <w:lang w:eastAsia="de-DE"/>
          </w:rPr>
          <w:t>[143]</w:t>
        </w:r>
      </w:hyperlink>
      <w:r w:rsidRPr="00D81A18">
        <w:rPr>
          <w:rFonts w:ascii="Times New Roman" w:eastAsia="Times New Roman" w:hAnsi="Times New Roman" w:cs="Times New Roman"/>
          <w:sz w:val="24"/>
          <w:szCs w:val="24"/>
          <w:lang w:eastAsia="de-DE"/>
        </w:rPr>
        <w:t xml:space="preserve"> an 86 Teilnehmern mit Zwang ergab eine überzufällige (signifikante) Überlegenheit eines integrativen metakognitiven Ansatzes.</w:t>
      </w:r>
    </w:p>
    <w:p w:rsidR="00D81A18" w:rsidRPr="00D81A18" w:rsidRDefault="00D81A18" w:rsidP="00D81A1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1A18">
        <w:rPr>
          <w:rFonts w:ascii="Times New Roman" w:eastAsia="Times New Roman" w:hAnsi="Times New Roman" w:cs="Times New Roman"/>
          <w:b/>
          <w:bCs/>
          <w:sz w:val="36"/>
          <w:szCs w:val="36"/>
          <w:lang w:eastAsia="de-DE"/>
        </w:rPr>
        <w:t>Behinderung durch eine Zwangserkrankung</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An einer schweren chronischen Zwangsstörung leidende Patienten, bei denen die Funktionsfähigkeit in Beruf und Sozialleben beeinträchtigt ist, haben die Möglichkeit, ihren Grad der Schwerbehinderung gutachterlich feststellen zu lassen und durch die entsprechenden gesetzlichen Schutzregelungen für Behinderte Erleichterungen in verschiedenen Lebensbereichen zu erfahren. Der </w:t>
      </w:r>
      <w:hyperlink r:id="rId299" w:tooltip="Grad der Behinderung" w:history="1">
        <w:r w:rsidRPr="00D81A18">
          <w:rPr>
            <w:rFonts w:ascii="Times New Roman" w:eastAsia="Times New Roman" w:hAnsi="Times New Roman" w:cs="Times New Roman"/>
            <w:color w:val="0000FF"/>
            <w:sz w:val="24"/>
            <w:szCs w:val="24"/>
            <w:u w:val="single"/>
            <w:lang w:eastAsia="de-DE"/>
          </w:rPr>
          <w:t>Grad der Schwerbehinderung</w:t>
        </w:r>
      </w:hyperlink>
      <w:r w:rsidRPr="00D81A18">
        <w:rPr>
          <w:rFonts w:ascii="Times New Roman" w:eastAsia="Times New Roman" w:hAnsi="Times New Roman" w:cs="Times New Roman"/>
          <w:sz w:val="24"/>
          <w:szCs w:val="24"/>
          <w:lang w:eastAsia="de-DE"/>
        </w:rPr>
        <w:t xml:space="preserve"> bei einer schweren Zwangsstörung kann bis zu 100 betragen.</w:t>
      </w:r>
      <w:hyperlink r:id="rId300" w:anchor="cite_note-144" w:history="1">
        <w:r w:rsidRPr="00D81A18">
          <w:rPr>
            <w:rFonts w:ascii="Times New Roman" w:eastAsia="Times New Roman" w:hAnsi="Times New Roman" w:cs="Times New Roman"/>
            <w:color w:val="0000FF"/>
            <w:sz w:val="24"/>
            <w:szCs w:val="24"/>
            <w:u w:val="single"/>
            <w:vertAlign w:val="superscript"/>
            <w:lang w:eastAsia="de-DE"/>
          </w:rPr>
          <w:t>[144]</w:t>
        </w:r>
      </w:hyperlink>
    </w:p>
    <w:p w:rsidR="00D81A18" w:rsidRPr="00D81A18" w:rsidRDefault="00D81A18" w:rsidP="00D81A1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1A18">
        <w:rPr>
          <w:rFonts w:ascii="Times New Roman" w:eastAsia="Times New Roman" w:hAnsi="Times New Roman" w:cs="Times New Roman"/>
          <w:b/>
          <w:bCs/>
          <w:sz w:val="36"/>
          <w:szCs w:val="36"/>
          <w:lang w:eastAsia="de-DE"/>
        </w:rPr>
        <w:t>Literatur</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Leitlinien</w:t>
      </w:r>
    </w:p>
    <w:p w:rsidR="00D81A18" w:rsidRPr="00D81A18" w:rsidRDefault="00D81A18" w:rsidP="00D81A18">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S3-</w:t>
      </w:r>
      <w:hyperlink r:id="rId301" w:tooltip="Medizinische Leitlinie" w:history="1">
        <w:r w:rsidRPr="00D81A18">
          <w:rPr>
            <w:rFonts w:ascii="Times New Roman" w:eastAsia="Times New Roman" w:hAnsi="Times New Roman" w:cs="Times New Roman"/>
            <w:color w:val="0000FF"/>
            <w:sz w:val="24"/>
            <w:szCs w:val="24"/>
            <w:u w:val="single"/>
            <w:lang w:eastAsia="de-DE"/>
          </w:rPr>
          <w:t>Leitlinie</w:t>
        </w:r>
      </w:hyperlink>
      <w:r w:rsidRPr="00D81A18">
        <w:rPr>
          <w:rFonts w:ascii="Times New Roman" w:eastAsia="Times New Roman" w:hAnsi="Times New Roman" w:cs="Times New Roman"/>
          <w:sz w:val="24"/>
          <w:szCs w:val="24"/>
          <w:lang w:eastAsia="de-DE"/>
        </w:rPr>
        <w:t xml:space="preserve"> </w:t>
      </w:r>
      <w:hyperlink r:id="rId302" w:history="1">
        <w:r w:rsidRPr="00D81A18">
          <w:rPr>
            <w:rFonts w:ascii="Times New Roman" w:eastAsia="Times New Roman" w:hAnsi="Times New Roman" w:cs="Times New Roman"/>
            <w:i/>
            <w:iCs/>
            <w:color w:val="0000FF"/>
            <w:sz w:val="24"/>
            <w:szCs w:val="24"/>
            <w:u w:val="single"/>
            <w:lang w:eastAsia="de-DE"/>
          </w:rPr>
          <w:t>Zwangsstörungen</w:t>
        </w:r>
      </w:hyperlink>
      <w:r w:rsidRPr="00D81A18">
        <w:rPr>
          <w:rFonts w:ascii="Times New Roman" w:eastAsia="Times New Roman" w:hAnsi="Times New Roman" w:cs="Times New Roman"/>
          <w:sz w:val="24"/>
          <w:szCs w:val="24"/>
          <w:lang w:eastAsia="de-DE"/>
        </w:rPr>
        <w:t xml:space="preserve"> der Deutsche Gesellschaft für Psychiatrie und Psychotherapie, Psychosomatik und Nervenheilkunde (DGPPN). In: </w:t>
      </w:r>
      <w:hyperlink r:id="rId303" w:tooltip="Arbeitsgemeinschaft der Wissenschaftlichen Medizinischen Fachgesellschaften" w:history="1">
        <w:r w:rsidRPr="00D81A18">
          <w:rPr>
            <w:rFonts w:ascii="Times New Roman" w:eastAsia="Times New Roman" w:hAnsi="Times New Roman" w:cs="Times New Roman"/>
            <w:color w:val="0000FF"/>
            <w:sz w:val="24"/>
            <w:szCs w:val="24"/>
            <w:u w:val="single"/>
            <w:lang w:eastAsia="de-DE"/>
          </w:rPr>
          <w:t>AWMF online</w:t>
        </w:r>
      </w:hyperlink>
      <w:r w:rsidRPr="00D81A18">
        <w:rPr>
          <w:rFonts w:ascii="Times New Roman" w:eastAsia="Times New Roman" w:hAnsi="Times New Roman" w:cs="Times New Roman"/>
          <w:sz w:val="24"/>
          <w:szCs w:val="24"/>
          <w:lang w:eastAsia="de-DE"/>
        </w:rPr>
        <w:t xml:space="preserve"> (Stand 2013)</w:t>
      </w:r>
    </w:p>
    <w:p w:rsidR="00D81A18" w:rsidRPr="00D81A18" w:rsidRDefault="00D81A18" w:rsidP="00D81A18">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S3-</w:t>
      </w:r>
      <w:hyperlink r:id="rId304" w:tooltip="Medizinische Leitlinie" w:history="1">
        <w:r w:rsidRPr="00D81A18">
          <w:rPr>
            <w:rFonts w:ascii="Times New Roman" w:eastAsia="Times New Roman" w:hAnsi="Times New Roman" w:cs="Times New Roman"/>
            <w:color w:val="0000FF"/>
            <w:sz w:val="24"/>
            <w:szCs w:val="24"/>
            <w:u w:val="single"/>
            <w:lang w:eastAsia="de-DE"/>
          </w:rPr>
          <w:t>Leitlinie</w:t>
        </w:r>
      </w:hyperlink>
      <w:r w:rsidRPr="00D81A18">
        <w:rPr>
          <w:rFonts w:ascii="Times New Roman" w:eastAsia="Times New Roman" w:hAnsi="Times New Roman" w:cs="Times New Roman"/>
          <w:sz w:val="24"/>
          <w:szCs w:val="24"/>
          <w:lang w:eastAsia="de-DE"/>
        </w:rPr>
        <w:t xml:space="preserve"> </w:t>
      </w:r>
      <w:hyperlink r:id="rId305" w:history="1">
        <w:r w:rsidRPr="00D81A18">
          <w:rPr>
            <w:rFonts w:ascii="Times New Roman" w:eastAsia="Times New Roman" w:hAnsi="Times New Roman" w:cs="Times New Roman"/>
            <w:i/>
            <w:iCs/>
            <w:color w:val="0000FF"/>
            <w:sz w:val="24"/>
            <w:szCs w:val="24"/>
            <w:u w:val="single"/>
            <w:lang w:eastAsia="de-DE"/>
          </w:rPr>
          <w:t>Psychosoziale Therapien bei schweren psychischen Erkrankungen</w:t>
        </w:r>
      </w:hyperlink>
      <w:r w:rsidRPr="00D81A18">
        <w:rPr>
          <w:rFonts w:ascii="Times New Roman" w:eastAsia="Times New Roman" w:hAnsi="Times New Roman" w:cs="Times New Roman"/>
          <w:sz w:val="24"/>
          <w:szCs w:val="24"/>
          <w:lang w:eastAsia="de-DE"/>
        </w:rPr>
        <w:t xml:space="preserve"> der Deutsche Gesellschaft für Psychiatrie und Psychotherapie, Psychosomatik und Nervenheilkunde (DGPPN). In: </w:t>
      </w:r>
      <w:hyperlink r:id="rId306" w:tooltip="Arbeitsgemeinschaft der Wissenschaftlichen Medizinischen Fachgesellschaften" w:history="1">
        <w:r w:rsidRPr="00D81A18">
          <w:rPr>
            <w:rFonts w:ascii="Times New Roman" w:eastAsia="Times New Roman" w:hAnsi="Times New Roman" w:cs="Times New Roman"/>
            <w:color w:val="0000FF"/>
            <w:sz w:val="24"/>
            <w:szCs w:val="24"/>
            <w:u w:val="single"/>
            <w:lang w:eastAsia="de-DE"/>
          </w:rPr>
          <w:t>AWMF online</w:t>
        </w:r>
      </w:hyperlink>
      <w:r w:rsidRPr="00D81A18">
        <w:rPr>
          <w:rFonts w:ascii="Times New Roman" w:eastAsia="Times New Roman" w:hAnsi="Times New Roman" w:cs="Times New Roman"/>
          <w:sz w:val="24"/>
          <w:szCs w:val="24"/>
          <w:lang w:eastAsia="de-DE"/>
        </w:rPr>
        <w:t xml:space="preserve"> (Stand 2012)</w:t>
      </w:r>
    </w:p>
    <w:p w:rsidR="00D81A18" w:rsidRPr="00D81A18" w:rsidRDefault="00D81A18" w:rsidP="00D81A18">
      <w:p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b/>
          <w:bCs/>
          <w:sz w:val="24"/>
          <w:szCs w:val="24"/>
          <w:lang w:eastAsia="de-DE"/>
        </w:rPr>
        <w:t>Sonstiges</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David Althaus, Nico Niedermeier, Svenja </w:t>
      </w:r>
      <w:proofErr w:type="spellStart"/>
      <w:r w:rsidRPr="00D81A18">
        <w:rPr>
          <w:rFonts w:ascii="Times New Roman" w:eastAsia="Times New Roman" w:hAnsi="Times New Roman" w:cs="Times New Roman"/>
          <w:sz w:val="24"/>
          <w:szCs w:val="24"/>
          <w:lang w:eastAsia="de-DE"/>
        </w:rPr>
        <w:t>Niescken</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Zwangsstörungen. Wenn die Sucht nach Sicherheit zur Krankheit wird</w:t>
      </w:r>
      <w:r w:rsidRPr="00D81A18">
        <w:rPr>
          <w:rFonts w:ascii="Times New Roman" w:eastAsia="Times New Roman" w:hAnsi="Times New Roman" w:cs="Times New Roman"/>
          <w:sz w:val="24"/>
          <w:szCs w:val="24"/>
          <w:lang w:eastAsia="de-DE"/>
        </w:rPr>
        <w:t xml:space="preserve">. Beck, München 2008, </w:t>
      </w:r>
      <w:hyperlink r:id="rId307" w:history="1">
        <w:r w:rsidRPr="00D81A18">
          <w:rPr>
            <w:rFonts w:ascii="Times New Roman" w:eastAsia="Times New Roman" w:hAnsi="Times New Roman" w:cs="Times New Roman"/>
            <w:color w:val="0000FF"/>
            <w:sz w:val="24"/>
            <w:szCs w:val="24"/>
            <w:u w:val="single"/>
            <w:lang w:eastAsia="de-DE"/>
          </w:rPr>
          <w:t>ISBN 978-3-406-57235-7</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Lee Baer: </w:t>
      </w:r>
      <w:r w:rsidRPr="00D81A18">
        <w:rPr>
          <w:rFonts w:ascii="Times New Roman" w:eastAsia="Times New Roman" w:hAnsi="Times New Roman" w:cs="Times New Roman"/>
          <w:i/>
          <w:iCs/>
          <w:sz w:val="24"/>
          <w:szCs w:val="24"/>
          <w:lang w:eastAsia="de-DE"/>
        </w:rPr>
        <w:t>Der Kobold im Kopf. Die Zähmung der Zwangsgedanken</w:t>
      </w:r>
      <w:r w:rsidRPr="00D81A18">
        <w:rPr>
          <w:rFonts w:ascii="Times New Roman" w:eastAsia="Times New Roman" w:hAnsi="Times New Roman" w:cs="Times New Roman"/>
          <w:sz w:val="24"/>
          <w:szCs w:val="24"/>
          <w:lang w:eastAsia="de-DE"/>
        </w:rPr>
        <w:t xml:space="preserve">. Huber, Bern 2003, </w:t>
      </w:r>
      <w:hyperlink r:id="rId308" w:history="1">
        <w:r w:rsidRPr="00D81A18">
          <w:rPr>
            <w:rFonts w:ascii="Times New Roman" w:eastAsia="Times New Roman" w:hAnsi="Times New Roman" w:cs="Times New Roman"/>
            <w:color w:val="0000FF"/>
            <w:sz w:val="24"/>
            <w:szCs w:val="24"/>
            <w:u w:val="single"/>
            <w:lang w:eastAsia="de-DE"/>
          </w:rPr>
          <w:t>ISBN 3-456-83962-6</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Otto </w:t>
      </w:r>
      <w:proofErr w:type="spellStart"/>
      <w:r w:rsidRPr="00D81A18">
        <w:rPr>
          <w:rFonts w:ascii="Times New Roman" w:eastAsia="Times New Roman" w:hAnsi="Times New Roman" w:cs="Times New Roman"/>
          <w:sz w:val="24"/>
          <w:szCs w:val="24"/>
          <w:lang w:eastAsia="de-DE"/>
        </w:rPr>
        <w:t>Benkert</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Zwangskrankheiten. Ursachen – Symptome – Therapien</w:t>
      </w:r>
      <w:r w:rsidRPr="00D81A18">
        <w:rPr>
          <w:rFonts w:ascii="Times New Roman" w:eastAsia="Times New Roman" w:hAnsi="Times New Roman" w:cs="Times New Roman"/>
          <w:sz w:val="24"/>
          <w:szCs w:val="24"/>
          <w:lang w:eastAsia="de-DE"/>
        </w:rPr>
        <w:t xml:space="preserve">. Beck, München 2004, </w:t>
      </w:r>
      <w:hyperlink r:id="rId309" w:history="1">
        <w:r w:rsidRPr="00D81A18">
          <w:rPr>
            <w:rFonts w:ascii="Times New Roman" w:eastAsia="Times New Roman" w:hAnsi="Times New Roman" w:cs="Times New Roman"/>
            <w:color w:val="0000FF"/>
            <w:sz w:val="24"/>
            <w:szCs w:val="24"/>
            <w:u w:val="single"/>
            <w:lang w:eastAsia="de-DE"/>
          </w:rPr>
          <w:t>ISBN 3-406-41866-X</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lastRenderedPageBreak/>
        <w:t xml:space="preserve">Willi Ecker: </w:t>
      </w:r>
      <w:r w:rsidRPr="00D81A18">
        <w:rPr>
          <w:rFonts w:ascii="Times New Roman" w:eastAsia="Times New Roman" w:hAnsi="Times New Roman" w:cs="Times New Roman"/>
          <w:i/>
          <w:iCs/>
          <w:sz w:val="24"/>
          <w:szCs w:val="24"/>
          <w:lang w:eastAsia="de-DE"/>
        </w:rPr>
        <w:t>Die Krankheit des Zweifelns. Wege zur Überwindung von Zwangsgedanken und Zwangshandlungen</w:t>
      </w:r>
      <w:r w:rsidRPr="00D81A18">
        <w:rPr>
          <w:rFonts w:ascii="Times New Roman" w:eastAsia="Times New Roman" w:hAnsi="Times New Roman" w:cs="Times New Roman"/>
          <w:sz w:val="24"/>
          <w:szCs w:val="24"/>
          <w:lang w:eastAsia="de-DE"/>
        </w:rPr>
        <w:t xml:space="preserve">. CIP-Medien, München 1999, </w:t>
      </w:r>
      <w:hyperlink r:id="rId310" w:history="1">
        <w:r w:rsidRPr="00D81A18">
          <w:rPr>
            <w:rFonts w:ascii="Times New Roman" w:eastAsia="Times New Roman" w:hAnsi="Times New Roman" w:cs="Times New Roman"/>
            <w:color w:val="0000FF"/>
            <w:sz w:val="24"/>
            <w:szCs w:val="24"/>
            <w:u w:val="single"/>
            <w:lang w:eastAsia="de-DE"/>
          </w:rPr>
          <w:t>ISBN 3-932096-13-4</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hyperlink r:id="rId311" w:tooltip="Sigmund Freud" w:history="1">
        <w:r w:rsidRPr="00D81A18">
          <w:rPr>
            <w:rFonts w:ascii="Times New Roman" w:eastAsia="Times New Roman" w:hAnsi="Times New Roman" w:cs="Times New Roman"/>
            <w:color w:val="0000FF"/>
            <w:sz w:val="24"/>
            <w:szCs w:val="24"/>
            <w:u w:val="single"/>
            <w:lang w:eastAsia="de-DE"/>
          </w:rPr>
          <w:t>Sigmund Freud</w:t>
        </w:r>
      </w:hyperlink>
      <w:r w:rsidRPr="00D81A18">
        <w:rPr>
          <w:rFonts w:ascii="Times New Roman" w:eastAsia="Times New Roman" w:hAnsi="Times New Roman" w:cs="Times New Roman"/>
          <w:sz w:val="24"/>
          <w:szCs w:val="24"/>
          <w:lang w:eastAsia="de-DE"/>
        </w:rPr>
        <w:t xml:space="preserve"> (1908): </w:t>
      </w:r>
      <w:r w:rsidRPr="00D81A18">
        <w:rPr>
          <w:rFonts w:ascii="Times New Roman" w:eastAsia="Times New Roman" w:hAnsi="Times New Roman" w:cs="Times New Roman"/>
          <w:i/>
          <w:iCs/>
          <w:sz w:val="24"/>
          <w:szCs w:val="24"/>
          <w:lang w:eastAsia="de-DE"/>
        </w:rPr>
        <w:t>Charakter und Analerotik</w:t>
      </w:r>
      <w:r w:rsidRPr="00D81A18">
        <w:rPr>
          <w:rFonts w:ascii="Times New Roman" w:eastAsia="Times New Roman" w:hAnsi="Times New Roman" w:cs="Times New Roman"/>
          <w:sz w:val="24"/>
          <w:szCs w:val="24"/>
          <w:lang w:eastAsia="de-DE"/>
        </w:rPr>
        <w:t>. Bd. 7 der Gesammelten Werke. Fischer, Frankfurt 1966 ff.</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Susanne Fricke, </w:t>
      </w:r>
      <w:proofErr w:type="spellStart"/>
      <w:r w:rsidRPr="00D81A18">
        <w:rPr>
          <w:rFonts w:ascii="Times New Roman" w:eastAsia="Times New Roman" w:hAnsi="Times New Roman" w:cs="Times New Roman"/>
          <w:sz w:val="24"/>
          <w:szCs w:val="24"/>
          <w:lang w:eastAsia="de-DE"/>
        </w:rPr>
        <w:t>Iver</w:t>
      </w:r>
      <w:proofErr w:type="spellEnd"/>
      <w:r w:rsidRPr="00D81A18">
        <w:rPr>
          <w:rFonts w:ascii="Times New Roman" w:eastAsia="Times New Roman" w:hAnsi="Times New Roman" w:cs="Times New Roman"/>
          <w:sz w:val="24"/>
          <w:szCs w:val="24"/>
          <w:lang w:eastAsia="de-DE"/>
        </w:rPr>
        <w:t xml:space="preserve"> Hand: </w:t>
      </w:r>
      <w:r w:rsidRPr="00D81A18">
        <w:rPr>
          <w:rFonts w:ascii="Times New Roman" w:eastAsia="Times New Roman" w:hAnsi="Times New Roman" w:cs="Times New Roman"/>
          <w:i/>
          <w:iCs/>
          <w:sz w:val="24"/>
          <w:szCs w:val="24"/>
          <w:lang w:eastAsia="de-DE"/>
        </w:rPr>
        <w:t>Zwangsstörungen verstehen und bewältigen. Hilfe zur Selbsthilfe</w:t>
      </w:r>
      <w:r w:rsidRPr="00D81A18">
        <w:rPr>
          <w:rFonts w:ascii="Times New Roman" w:eastAsia="Times New Roman" w:hAnsi="Times New Roman" w:cs="Times New Roman"/>
          <w:sz w:val="24"/>
          <w:szCs w:val="24"/>
          <w:lang w:eastAsia="de-DE"/>
        </w:rPr>
        <w:t xml:space="preserve">. Balance, Bonn 2007, </w:t>
      </w:r>
      <w:hyperlink r:id="rId312" w:history="1">
        <w:r w:rsidRPr="00D81A18">
          <w:rPr>
            <w:rFonts w:ascii="Times New Roman" w:eastAsia="Times New Roman" w:hAnsi="Times New Roman" w:cs="Times New Roman"/>
            <w:color w:val="0000FF"/>
            <w:sz w:val="24"/>
            <w:szCs w:val="24"/>
            <w:u w:val="single"/>
            <w:lang w:eastAsia="de-DE"/>
          </w:rPr>
          <w:t>ISBN 978-3-86739-001-9</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Terry Spencer </w:t>
      </w:r>
      <w:proofErr w:type="spellStart"/>
      <w:r w:rsidRPr="00D81A18">
        <w:rPr>
          <w:rFonts w:ascii="Times New Roman" w:eastAsia="Times New Roman" w:hAnsi="Times New Roman" w:cs="Times New Roman"/>
          <w:sz w:val="24"/>
          <w:szCs w:val="24"/>
          <w:lang w:eastAsia="de-DE"/>
        </w:rPr>
        <w:t>Hesser</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Tyrannen im Kopf</w:t>
      </w:r>
      <w:r w:rsidRPr="00D81A18">
        <w:rPr>
          <w:rFonts w:ascii="Times New Roman" w:eastAsia="Times New Roman" w:hAnsi="Times New Roman" w:cs="Times New Roman"/>
          <w:sz w:val="24"/>
          <w:szCs w:val="24"/>
          <w:lang w:eastAsia="de-DE"/>
        </w:rPr>
        <w:t xml:space="preserve">. Sauerländer, Mannheim 2001, </w:t>
      </w:r>
      <w:hyperlink r:id="rId313" w:history="1">
        <w:r w:rsidRPr="00D81A18">
          <w:rPr>
            <w:rFonts w:ascii="Times New Roman" w:eastAsia="Times New Roman" w:hAnsi="Times New Roman" w:cs="Times New Roman"/>
            <w:color w:val="0000FF"/>
            <w:sz w:val="24"/>
            <w:szCs w:val="24"/>
            <w:u w:val="single"/>
            <w:lang w:eastAsia="de-DE"/>
          </w:rPr>
          <w:t>ISBN 3-7941-4782-0</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Nicolas Hoffmann, Birgit Hofmann: </w:t>
      </w:r>
      <w:r w:rsidRPr="00D81A18">
        <w:rPr>
          <w:rFonts w:ascii="Times New Roman" w:eastAsia="Times New Roman" w:hAnsi="Times New Roman" w:cs="Times New Roman"/>
          <w:i/>
          <w:iCs/>
          <w:sz w:val="24"/>
          <w:szCs w:val="24"/>
          <w:lang w:eastAsia="de-DE"/>
        </w:rPr>
        <w:t>Expositionen bei Ängsten und Zwängen. Praxishandbuch</w:t>
      </w:r>
      <w:r w:rsidRPr="00D81A18">
        <w:rPr>
          <w:rFonts w:ascii="Times New Roman" w:eastAsia="Times New Roman" w:hAnsi="Times New Roman" w:cs="Times New Roman"/>
          <w:sz w:val="24"/>
          <w:szCs w:val="24"/>
          <w:lang w:eastAsia="de-DE"/>
        </w:rPr>
        <w:t xml:space="preserve">. Beltz, Weinheim/Basel/Berlin 2004, </w:t>
      </w:r>
      <w:hyperlink r:id="rId314" w:history="1">
        <w:r w:rsidRPr="00D81A18">
          <w:rPr>
            <w:rFonts w:ascii="Times New Roman" w:eastAsia="Times New Roman" w:hAnsi="Times New Roman" w:cs="Times New Roman"/>
            <w:color w:val="0000FF"/>
            <w:sz w:val="24"/>
            <w:szCs w:val="24"/>
            <w:u w:val="single"/>
            <w:lang w:eastAsia="de-DE"/>
          </w:rPr>
          <w:t>ISBN 3-621-27535-5</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Nicolas Hoffmann: </w:t>
      </w:r>
      <w:r w:rsidRPr="00D81A18">
        <w:rPr>
          <w:rFonts w:ascii="Times New Roman" w:eastAsia="Times New Roman" w:hAnsi="Times New Roman" w:cs="Times New Roman"/>
          <w:i/>
          <w:iCs/>
          <w:sz w:val="24"/>
          <w:szCs w:val="24"/>
          <w:lang w:eastAsia="de-DE"/>
        </w:rPr>
        <w:t>Wenn Zwänge das Leben einengen</w:t>
      </w:r>
      <w:r w:rsidRPr="00D81A18">
        <w:rPr>
          <w:rFonts w:ascii="Times New Roman" w:eastAsia="Times New Roman" w:hAnsi="Times New Roman" w:cs="Times New Roman"/>
          <w:sz w:val="24"/>
          <w:szCs w:val="24"/>
          <w:lang w:eastAsia="de-DE"/>
        </w:rPr>
        <w:t xml:space="preserve">. Pal, Mannheim, 2004, </w:t>
      </w:r>
      <w:hyperlink r:id="rId315" w:history="1">
        <w:r w:rsidRPr="00D81A18">
          <w:rPr>
            <w:rFonts w:ascii="Times New Roman" w:eastAsia="Times New Roman" w:hAnsi="Times New Roman" w:cs="Times New Roman"/>
            <w:color w:val="0000FF"/>
            <w:sz w:val="24"/>
            <w:szCs w:val="24"/>
            <w:u w:val="single"/>
            <w:lang w:eastAsia="de-DE"/>
          </w:rPr>
          <w:t>ISBN 3-923614-37-3</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Angelika </w:t>
      </w:r>
      <w:proofErr w:type="spellStart"/>
      <w:r w:rsidRPr="00D81A18">
        <w:rPr>
          <w:rFonts w:ascii="Times New Roman" w:eastAsia="Times New Roman" w:hAnsi="Times New Roman" w:cs="Times New Roman"/>
          <w:sz w:val="24"/>
          <w:szCs w:val="24"/>
          <w:lang w:eastAsia="de-DE"/>
        </w:rPr>
        <w:t>Lakatos</w:t>
      </w:r>
      <w:proofErr w:type="spellEnd"/>
      <w:r w:rsidRPr="00D81A18">
        <w:rPr>
          <w:rFonts w:ascii="Times New Roman" w:eastAsia="Times New Roman" w:hAnsi="Times New Roman" w:cs="Times New Roman"/>
          <w:sz w:val="24"/>
          <w:szCs w:val="24"/>
          <w:lang w:eastAsia="de-DE"/>
        </w:rPr>
        <w:t xml:space="preserve">, Hans Reinecker: </w:t>
      </w:r>
      <w:r w:rsidRPr="00D81A18">
        <w:rPr>
          <w:rFonts w:ascii="Times New Roman" w:eastAsia="Times New Roman" w:hAnsi="Times New Roman" w:cs="Times New Roman"/>
          <w:i/>
          <w:iCs/>
          <w:sz w:val="24"/>
          <w:szCs w:val="24"/>
          <w:lang w:eastAsia="de-DE"/>
        </w:rPr>
        <w:t>Kognitive Verhaltenstherapie bei Zwangsstörungen. Ein Therapiemanual</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Hogrefe</w:t>
      </w:r>
      <w:proofErr w:type="spellEnd"/>
      <w:r w:rsidRPr="00D81A18">
        <w:rPr>
          <w:rFonts w:ascii="Times New Roman" w:eastAsia="Times New Roman" w:hAnsi="Times New Roman" w:cs="Times New Roman"/>
          <w:sz w:val="24"/>
          <w:szCs w:val="24"/>
          <w:lang w:eastAsia="de-DE"/>
        </w:rPr>
        <w:t xml:space="preserve">, Göttingen, 3. Auflage. 2007, </w:t>
      </w:r>
      <w:hyperlink r:id="rId316" w:history="1">
        <w:r w:rsidRPr="00D81A18">
          <w:rPr>
            <w:rFonts w:ascii="Times New Roman" w:eastAsia="Times New Roman" w:hAnsi="Times New Roman" w:cs="Times New Roman"/>
            <w:color w:val="0000FF"/>
            <w:sz w:val="24"/>
            <w:szCs w:val="24"/>
            <w:u w:val="single"/>
            <w:lang w:eastAsia="de-DE"/>
          </w:rPr>
          <w:t>ISBN 978-3-8017-2064-3</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Steffen Moritz: </w:t>
      </w:r>
      <w:r w:rsidRPr="00D81A18">
        <w:rPr>
          <w:rFonts w:ascii="Times New Roman" w:eastAsia="Times New Roman" w:hAnsi="Times New Roman" w:cs="Times New Roman"/>
          <w:i/>
          <w:iCs/>
          <w:sz w:val="24"/>
          <w:szCs w:val="24"/>
          <w:lang w:eastAsia="de-DE"/>
        </w:rPr>
        <w:t>Erfolgreich gegen Zwangsstörungen. Metakognitives Training. Denkfallen erkennen und entschärfen.</w:t>
      </w:r>
      <w:r w:rsidRPr="00D81A18">
        <w:rPr>
          <w:rFonts w:ascii="Times New Roman" w:eastAsia="Times New Roman" w:hAnsi="Times New Roman" w:cs="Times New Roman"/>
          <w:sz w:val="24"/>
          <w:szCs w:val="24"/>
          <w:lang w:eastAsia="de-DE"/>
        </w:rPr>
        <w:t xml:space="preserve"> Springer, Heidelberg 2010, </w:t>
      </w:r>
      <w:hyperlink r:id="rId317" w:history="1">
        <w:r w:rsidRPr="00D81A18">
          <w:rPr>
            <w:rFonts w:ascii="Times New Roman" w:eastAsia="Times New Roman" w:hAnsi="Times New Roman" w:cs="Times New Roman"/>
            <w:color w:val="0000FF"/>
            <w:sz w:val="24"/>
            <w:szCs w:val="24"/>
            <w:u w:val="single"/>
            <w:lang w:eastAsia="de-DE"/>
          </w:rPr>
          <w:t>ISBN 978-3-642-11307-9</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Lukas Nock: </w:t>
      </w:r>
      <w:r w:rsidRPr="00D81A18">
        <w:rPr>
          <w:rFonts w:ascii="Times New Roman" w:eastAsia="Times New Roman" w:hAnsi="Times New Roman" w:cs="Times New Roman"/>
          <w:i/>
          <w:iCs/>
          <w:sz w:val="24"/>
          <w:szCs w:val="24"/>
          <w:lang w:eastAsia="de-DE"/>
        </w:rPr>
        <w:t>Das Krankheitsbild der Zwangsstörung aus Sicht der Klinischen Sozialarbeit</w:t>
      </w:r>
      <w:r w:rsidRPr="00D81A18">
        <w:rPr>
          <w:rFonts w:ascii="Times New Roman" w:eastAsia="Times New Roman" w:hAnsi="Times New Roman" w:cs="Times New Roman"/>
          <w:sz w:val="24"/>
          <w:szCs w:val="24"/>
          <w:lang w:eastAsia="de-DE"/>
        </w:rPr>
        <w:t xml:space="preserve">. Logos, Berlin 2008, </w:t>
      </w:r>
      <w:hyperlink r:id="rId318" w:history="1">
        <w:r w:rsidRPr="00D81A18">
          <w:rPr>
            <w:rFonts w:ascii="Times New Roman" w:eastAsia="Times New Roman" w:hAnsi="Times New Roman" w:cs="Times New Roman"/>
            <w:color w:val="0000FF"/>
            <w:sz w:val="24"/>
            <w:szCs w:val="24"/>
            <w:u w:val="single"/>
            <w:lang w:eastAsia="de-DE"/>
          </w:rPr>
          <w:t>ISBN 978-3-8325-2066-3</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Carmen </w:t>
      </w:r>
      <w:proofErr w:type="spellStart"/>
      <w:r w:rsidRPr="00D81A18">
        <w:rPr>
          <w:rFonts w:ascii="Times New Roman" w:eastAsia="Times New Roman" w:hAnsi="Times New Roman" w:cs="Times New Roman"/>
          <w:sz w:val="24"/>
          <w:szCs w:val="24"/>
          <w:lang w:eastAsia="de-DE"/>
        </w:rPr>
        <w:t>Oelkers</w:t>
      </w:r>
      <w:proofErr w:type="spellEnd"/>
      <w:r w:rsidRPr="00D81A18">
        <w:rPr>
          <w:rFonts w:ascii="Times New Roman" w:eastAsia="Times New Roman" w:hAnsi="Times New Roman" w:cs="Times New Roman"/>
          <w:sz w:val="24"/>
          <w:szCs w:val="24"/>
          <w:lang w:eastAsia="de-DE"/>
        </w:rPr>
        <w:t xml:space="preserve">, Martin </w:t>
      </w:r>
      <w:proofErr w:type="spellStart"/>
      <w:r w:rsidRPr="00D81A18">
        <w:rPr>
          <w:rFonts w:ascii="Times New Roman" w:eastAsia="Times New Roman" w:hAnsi="Times New Roman" w:cs="Times New Roman"/>
          <w:sz w:val="24"/>
          <w:szCs w:val="24"/>
          <w:lang w:eastAsia="de-DE"/>
        </w:rPr>
        <w:t>Hautzinger</w:t>
      </w:r>
      <w:proofErr w:type="spellEnd"/>
      <w:r w:rsidRPr="00D81A18">
        <w:rPr>
          <w:rFonts w:ascii="Times New Roman" w:eastAsia="Times New Roman" w:hAnsi="Times New Roman" w:cs="Times New Roman"/>
          <w:sz w:val="24"/>
          <w:szCs w:val="24"/>
          <w:lang w:eastAsia="de-DE"/>
        </w:rPr>
        <w:t xml:space="preserve">, Miriam </w:t>
      </w:r>
      <w:proofErr w:type="spellStart"/>
      <w:r w:rsidRPr="00D81A18">
        <w:rPr>
          <w:rFonts w:ascii="Times New Roman" w:eastAsia="Times New Roman" w:hAnsi="Times New Roman" w:cs="Times New Roman"/>
          <w:sz w:val="24"/>
          <w:szCs w:val="24"/>
          <w:lang w:eastAsia="de-DE"/>
        </w:rPr>
        <w:t>Bleibel</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Zwangsstörungen. Ein kognitiv-verhaltenstherapeutisches Behandlungsmanual.</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BeltzPVU</w:t>
      </w:r>
      <w:proofErr w:type="spellEnd"/>
      <w:r w:rsidRPr="00D81A18">
        <w:rPr>
          <w:rFonts w:ascii="Times New Roman" w:eastAsia="Times New Roman" w:hAnsi="Times New Roman" w:cs="Times New Roman"/>
          <w:sz w:val="24"/>
          <w:szCs w:val="24"/>
          <w:lang w:eastAsia="de-DE"/>
        </w:rPr>
        <w:t xml:space="preserve">, Weinheim / Basel 2007, </w:t>
      </w:r>
      <w:hyperlink r:id="rId319" w:history="1">
        <w:r w:rsidRPr="00D81A18">
          <w:rPr>
            <w:rFonts w:ascii="Times New Roman" w:eastAsia="Times New Roman" w:hAnsi="Times New Roman" w:cs="Times New Roman"/>
            <w:color w:val="0000FF"/>
            <w:sz w:val="24"/>
            <w:szCs w:val="24"/>
            <w:u w:val="single"/>
            <w:lang w:eastAsia="de-DE"/>
          </w:rPr>
          <w:t>ISBN 978-3-621-27521-7</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Hans Reinecker: </w:t>
      </w:r>
      <w:r w:rsidRPr="00D81A18">
        <w:rPr>
          <w:rFonts w:ascii="Times New Roman" w:eastAsia="Times New Roman" w:hAnsi="Times New Roman" w:cs="Times New Roman"/>
          <w:i/>
          <w:iCs/>
          <w:sz w:val="24"/>
          <w:szCs w:val="24"/>
          <w:lang w:eastAsia="de-DE"/>
        </w:rPr>
        <w:t>Zwangshandlungen und Zwangsgedanken</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Hogrefe</w:t>
      </w:r>
      <w:proofErr w:type="spellEnd"/>
      <w:r w:rsidRPr="00D81A18">
        <w:rPr>
          <w:rFonts w:ascii="Times New Roman" w:eastAsia="Times New Roman" w:hAnsi="Times New Roman" w:cs="Times New Roman"/>
          <w:sz w:val="24"/>
          <w:szCs w:val="24"/>
          <w:lang w:eastAsia="de-DE"/>
        </w:rPr>
        <w:t xml:space="preserve">, Göttingen 2009, </w:t>
      </w:r>
      <w:hyperlink r:id="rId320" w:history="1">
        <w:r w:rsidRPr="00D81A18">
          <w:rPr>
            <w:rFonts w:ascii="Times New Roman" w:eastAsia="Times New Roman" w:hAnsi="Times New Roman" w:cs="Times New Roman"/>
            <w:color w:val="0000FF"/>
            <w:sz w:val="24"/>
            <w:szCs w:val="24"/>
            <w:u w:val="single"/>
            <w:lang w:eastAsia="de-DE"/>
          </w:rPr>
          <w:t>ISBN 978-3-8017-2055-1</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Jeffrey M. Schwartz: </w:t>
      </w:r>
      <w:r w:rsidRPr="00D81A18">
        <w:rPr>
          <w:rFonts w:ascii="Times New Roman" w:eastAsia="Times New Roman" w:hAnsi="Times New Roman" w:cs="Times New Roman"/>
          <w:i/>
          <w:iCs/>
          <w:sz w:val="24"/>
          <w:szCs w:val="24"/>
          <w:lang w:eastAsia="de-DE"/>
        </w:rPr>
        <w:t>Zwangshandlungen und wie man sich davon befreit</w:t>
      </w:r>
      <w:r w:rsidRPr="00D81A18">
        <w:rPr>
          <w:rFonts w:ascii="Times New Roman" w:eastAsia="Times New Roman" w:hAnsi="Times New Roman" w:cs="Times New Roman"/>
          <w:sz w:val="24"/>
          <w:szCs w:val="24"/>
          <w:lang w:eastAsia="de-DE"/>
        </w:rPr>
        <w:t xml:space="preserve">. Krüger, Frankfurt am Main 1997, </w:t>
      </w:r>
      <w:hyperlink r:id="rId321" w:history="1">
        <w:r w:rsidRPr="00D81A18">
          <w:rPr>
            <w:rFonts w:ascii="Times New Roman" w:eastAsia="Times New Roman" w:hAnsi="Times New Roman" w:cs="Times New Roman"/>
            <w:color w:val="0000FF"/>
            <w:sz w:val="24"/>
            <w:szCs w:val="24"/>
            <w:u w:val="single"/>
            <w:lang w:eastAsia="de-DE"/>
          </w:rPr>
          <w:t>ISBN 3-8105-1883-2</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sz w:val="24"/>
          <w:szCs w:val="24"/>
          <w:lang w:eastAsia="de-DE"/>
        </w:rPr>
        <w:t xml:space="preserve">Christoph </w:t>
      </w:r>
      <w:proofErr w:type="spellStart"/>
      <w:r w:rsidRPr="00D81A18">
        <w:rPr>
          <w:rFonts w:ascii="Times New Roman" w:eastAsia="Times New Roman" w:hAnsi="Times New Roman" w:cs="Times New Roman"/>
          <w:sz w:val="24"/>
          <w:szCs w:val="24"/>
          <w:lang w:eastAsia="de-DE"/>
        </w:rPr>
        <w:t>Wewetzer</w:t>
      </w:r>
      <w:proofErr w:type="spellEnd"/>
      <w:r w:rsidRPr="00D81A18">
        <w:rPr>
          <w:rFonts w:ascii="Times New Roman" w:eastAsia="Times New Roman" w:hAnsi="Times New Roman" w:cs="Times New Roman"/>
          <w:sz w:val="24"/>
          <w:szCs w:val="24"/>
          <w:lang w:eastAsia="de-DE"/>
        </w:rPr>
        <w:t xml:space="preserve">: </w:t>
      </w:r>
    </w:p>
    <w:p w:rsidR="00D81A18" w:rsidRPr="00D81A18" w:rsidRDefault="00D81A18" w:rsidP="00D81A18">
      <w:pPr>
        <w:numPr>
          <w:ilvl w:val="1"/>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i/>
          <w:iCs/>
          <w:sz w:val="24"/>
          <w:szCs w:val="24"/>
          <w:lang w:eastAsia="de-DE"/>
        </w:rPr>
        <w:t>Zwänge bei Kindern und Jugendlichen</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Hogrefe</w:t>
      </w:r>
      <w:proofErr w:type="spellEnd"/>
      <w:r w:rsidRPr="00D81A18">
        <w:rPr>
          <w:rFonts w:ascii="Times New Roman" w:eastAsia="Times New Roman" w:hAnsi="Times New Roman" w:cs="Times New Roman"/>
          <w:sz w:val="24"/>
          <w:szCs w:val="24"/>
          <w:lang w:eastAsia="de-DE"/>
        </w:rPr>
        <w:t xml:space="preserve">, Göttingen 2004, </w:t>
      </w:r>
      <w:hyperlink r:id="rId322" w:history="1">
        <w:r w:rsidRPr="00D81A18">
          <w:rPr>
            <w:rFonts w:ascii="Times New Roman" w:eastAsia="Times New Roman" w:hAnsi="Times New Roman" w:cs="Times New Roman"/>
            <w:color w:val="0000FF"/>
            <w:sz w:val="24"/>
            <w:szCs w:val="24"/>
            <w:u w:val="single"/>
            <w:lang w:eastAsia="de-DE"/>
          </w:rPr>
          <w:t>ISBN 3-8017-1739-9</w:t>
        </w:r>
      </w:hyperlink>
      <w:r w:rsidRPr="00D81A18">
        <w:rPr>
          <w:rFonts w:ascii="Times New Roman" w:eastAsia="Times New Roman" w:hAnsi="Times New Roman" w:cs="Times New Roman"/>
          <w:sz w:val="24"/>
          <w:szCs w:val="24"/>
          <w:lang w:eastAsia="de-DE"/>
        </w:rPr>
        <w:t>.</w:t>
      </w:r>
    </w:p>
    <w:p w:rsidR="00D81A18" w:rsidRPr="00D81A18" w:rsidRDefault="00D81A18" w:rsidP="00D81A18">
      <w:pPr>
        <w:numPr>
          <w:ilvl w:val="1"/>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D81A18">
        <w:rPr>
          <w:rFonts w:ascii="Times New Roman" w:eastAsia="Times New Roman" w:hAnsi="Times New Roman" w:cs="Times New Roman"/>
          <w:i/>
          <w:iCs/>
          <w:sz w:val="24"/>
          <w:szCs w:val="24"/>
          <w:lang w:eastAsia="de-DE"/>
        </w:rPr>
        <w:t>Ratgeber Zwangsstörungen bei Kindern und Jugendlichen: Informationen für Kinder, Jugendliche und Eltern</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Hogrefe</w:t>
      </w:r>
      <w:proofErr w:type="spellEnd"/>
      <w:r w:rsidRPr="00D81A18">
        <w:rPr>
          <w:rFonts w:ascii="Times New Roman" w:eastAsia="Times New Roman" w:hAnsi="Times New Roman" w:cs="Times New Roman"/>
          <w:sz w:val="24"/>
          <w:szCs w:val="24"/>
          <w:lang w:eastAsia="de-DE"/>
        </w:rPr>
        <w:t xml:space="preserve">, 1. Auflage. 2014, </w:t>
      </w:r>
      <w:hyperlink r:id="rId323" w:history="1">
        <w:r w:rsidRPr="00D81A18">
          <w:rPr>
            <w:rFonts w:ascii="Times New Roman" w:eastAsia="Times New Roman" w:hAnsi="Times New Roman" w:cs="Times New Roman"/>
            <w:color w:val="0000FF"/>
            <w:sz w:val="24"/>
            <w:szCs w:val="24"/>
            <w:u w:val="single"/>
            <w:lang w:eastAsia="de-DE"/>
          </w:rPr>
          <w:t>ISBN 978-3-8017-2547-1</w:t>
        </w:r>
      </w:hyperlink>
      <w:hyperlink r:id="rId324" w:anchor="cite_note-145" w:history="1">
        <w:r w:rsidRPr="00D81A18">
          <w:rPr>
            <w:rFonts w:ascii="Times New Roman" w:eastAsia="Times New Roman" w:hAnsi="Times New Roman" w:cs="Times New Roman"/>
            <w:color w:val="0000FF"/>
            <w:sz w:val="24"/>
            <w:szCs w:val="24"/>
            <w:u w:val="single"/>
            <w:vertAlign w:val="superscript"/>
            <w:lang w:eastAsia="de-DE"/>
          </w:rPr>
          <w:t>[145]</w:t>
        </w:r>
      </w:hyperlink>
    </w:p>
    <w:p w:rsidR="00D81A18" w:rsidRPr="00D81A18" w:rsidRDefault="00D81A18" w:rsidP="00D81A1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1A18">
        <w:rPr>
          <w:rFonts w:ascii="Times New Roman" w:eastAsia="Times New Roman" w:hAnsi="Times New Roman" w:cs="Times New Roman"/>
          <w:b/>
          <w:bCs/>
          <w:sz w:val="36"/>
          <w:szCs w:val="36"/>
          <w:lang w:eastAsia="de-DE"/>
        </w:rPr>
        <w:t>Weblinks</w:t>
      </w:r>
    </w:p>
    <w:p w:rsidR="00D81A18" w:rsidRPr="00D81A18" w:rsidRDefault="00D81A18" w:rsidP="00D81A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hyperlink r:id="rId325" w:history="1">
        <w:r w:rsidRPr="00D81A18">
          <w:rPr>
            <w:rFonts w:ascii="Times New Roman" w:eastAsia="Times New Roman" w:hAnsi="Times New Roman" w:cs="Times New Roman"/>
            <w:i/>
            <w:iCs/>
            <w:color w:val="0000FF"/>
            <w:sz w:val="24"/>
            <w:szCs w:val="24"/>
            <w:u w:val="single"/>
            <w:lang w:eastAsia="de-DE"/>
          </w:rPr>
          <w:t>Homepage.</w:t>
        </w:r>
      </w:hyperlink>
      <w:r w:rsidRPr="00D81A18">
        <w:rPr>
          <w:rFonts w:ascii="Times New Roman" w:eastAsia="Times New Roman" w:hAnsi="Times New Roman" w:cs="Times New Roman"/>
          <w:sz w:val="24"/>
          <w:szCs w:val="24"/>
          <w:lang w:eastAsia="de-DE"/>
        </w:rPr>
        <w:t xml:space="preserve"> </w:t>
      </w:r>
      <w:hyperlink r:id="rId326" w:tooltip="Deutsche Gesellschaft Zwangserkrankungen" w:history="1">
        <w:r w:rsidRPr="00D81A18">
          <w:rPr>
            <w:rFonts w:ascii="Times New Roman" w:eastAsia="Times New Roman" w:hAnsi="Times New Roman" w:cs="Times New Roman"/>
            <w:color w:val="0000FF"/>
            <w:sz w:val="24"/>
            <w:szCs w:val="24"/>
            <w:u w:val="single"/>
            <w:lang w:eastAsia="de-DE"/>
          </w:rPr>
          <w:t>Deutsche Gesellschaft Zwangserkrankungen</w:t>
        </w:r>
      </w:hyperlink>
      <w:r w:rsidRPr="00D81A18">
        <w:rPr>
          <w:rFonts w:ascii="Times New Roman" w:eastAsia="Times New Roman" w:hAnsi="Times New Roman" w:cs="Times New Roman"/>
          <w:sz w:val="24"/>
          <w:szCs w:val="24"/>
          <w:lang w:eastAsia="de-DE"/>
        </w:rPr>
        <w:t xml:space="preserve"> e. V., abgerufen am 19. Januar 2011.</w:t>
      </w:r>
    </w:p>
    <w:p w:rsidR="00D81A18" w:rsidRPr="00D81A18" w:rsidRDefault="00D81A18" w:rsidP="00D81A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hyperlink r:id="rId327" w:history="1">
        <w:r w:rsidRPr="00D81A18">
          <w:rPr>
            <w:rFonts w:ascii="Times New Roman" w:eastAsia="Times New Roman" w:hAnsi="Times New Roman" w:cs="Times New Roman"/>
            <w:i/>
            <w:iCs/>
            <w:color w:val="0000FF"/>
            <w:sz w:val="24"/>
            <w:szCs w:val="24"/>
            <w:u w:val="single"/>
            <w:lang w:eastAsia="de-DE"/>
          </w:rPr>
          <w:t>Homepage.</w:t>
        </w:r>
      </w:hyperlink>
      <w:r w:rsidRPr="00D81A18">
        <w:rPr>
          <w:rFonts w:ascii="Times New Roman" w:eastAsia="Times New Roman" w:hAnsi="Times New Roman" w:cs="Times New Roman"/>
          <w:sz w:val="24"/>
          <w:szCs w:val="24"/>
          <w:lang w:eastAsia="de-DE"/>
        </w:rPr>
        <w:t xml:space="preserve"> Schweizerische Gesellschaft für Zwangsstörungen, abgerufen am 19. Januar 2011.</w:t>
      </w:r>
    </w:p>
    <w:p w:rsidR="00D81A18" w:rsidRPr="00D81A18" w:rsidRDefault="00D81A18" w:rsidP="00D81A1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1A18">
        <w:rPr>
          <w:rFonts w:ascii="Times New Roman" w:eastAsia="Times New Roman" w:hAnsi="Times New Roman" w:cs="Times New Roman"/>
          <w:b/>
          <w:bCs/>
          <w:sz w:val="36"/>
          <w:szCs w:val="36"/>
          <w:lang w:eastAsia="de-DE"/>
        </w:rPr>
        <w:t>Einzelnachweise</w:t>
      </w:r>
    </w:p>
    <w:p w:rsidR="00D81A18" w:rsidRPr="00D81A18" w:rsidRDefault="00D81A18" w:rsidP="00D81A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D. J. Castle, K. A. Phillips: </w:t>
      </w:r>
      <w:r w:rsidRPr="00D81A18">
        <w:rPr>
          <w:rFonts w:ascii="Times New Roman" w:eastAsia="Times New Roman" w:hAnsi="Times New Roman" w:cs="Times New Roman"/>
          <w:i/>
          <w:iCs/>
          <w:sz w:val="24"/>
          <w:szCs w:val="24"/>
          <w:lang w:eastAsia="de-DE"/>
        </w:rPr>
        <w:t>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spectrum</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disorders</w:t>
      </w:r>
      <w:proofErr w:type="spellEnd"/>
      <w:r w:rsidRPr="00D81A18">
        <w:rPr>
          <w:rFonts w:ascii="Times New Roman" w:eastAsia="Times New Roman" w:hAnsi="Times New Roman" w:cs="Times New Roman"/>
          <w:i/>
          <w:iCs/>
          <w:sz w:val="24"/>
          <w:szCs w:val="24"/>
          <w:lang w:eastAsia="de-DE"/>
        </w:rPr>
        <w:t xml:space="preserve">: a </w:t>
      </w:r>
      <w:proofErr w:type="spellStart"/>
      <w:r w:rsidRPr="00D81A18">
        <w:rPr>
          <w:rFonts w:ascii="Times New Roman" w:eastAsia="Times New Roman" w:hAnsi="Times New Roman" w:cs="Times New Roman"/>
          <w:i/>
          <w:iCs/>
          <w:sz w:val="24"/>
          <w:szCs w:val="24"/>
          <w:lang w:eastAsia="de-DE"/>
        </w:rPr>
        <w:t>defensible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construct</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Aust N Z J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Feb 2006, 40(2), S. 114–120, </w:t>
      </w:r>
      <w:hyperlink r:id="rId328" w:history="1">
        <w:r w:rsidRPr="00D81A18">
          <w:rPr>
            <w:rFonts w:ascii="Times New Roman" w:eastAsia="Times New Roman" w:hAnsi="Times New Roman" w:cs="Times New Roman"/>
            <w:color w:val="0000FF"/>
            <w:sz w:val="24"/>
            <w:szCs w:val="24"/>
            <w:u w:val="single"/>
            <w:lang w:eastAsia="de-DE"/>
          </w:rPr>
          <w:t>PMC 1613830</w:t>
        </w:r>
      </w:hyperlink>
      <w:r w:rsidRPr="00D81A18">
        <w:rPr>
          <w:rFonts w:ascii="Times New Roman" w:eastAsia="Times New Roman" w:hAnsi="Times New Roman" w:cs="Times New Roman"/>
          <w:sz w:val="24"/>
          <w:szCs w:val="24"/>
          <w:lang w:eastAsia="de-DE"/>
        </w:rPr>
        <w:t xml:space="preserve"> (freier Volltext)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William M </w:t>
      </w:r>
      <w:proofErr w:type="spellStart"/>
      <w:r w:rsidRPr="00D81A18">
        <w:rPr>
          <w:rFonts w:ascii="Times New Roman" w:eastAsia="Times New Roman" w:hAnsi="Times New Roman" w:cs="Times New Roman"/>
          <w:sz w:val="24"/>
          <w:szCs w:val="24"/>
          <w:lang w:eastAsia="de-DE"/>
        </w:rPr>
        <w:t>Greenberg</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sz w:val="24"/>
          <w:szCs w:val="24"/>
          <w:lang w:eastAsia="de-DE"/>
        </w:rPr>
        <w:t xml:space="preserve">. </w:t>
      </w:r>
      <w:hyperlink r:id="rId329" w:anchor="a0104" w:history="1">
        <w:r w:rsidRPr="00D81A18">
          <w:rPr>
            <w:rFonts w:ascii="Times New Roman" w:eastAsia="Times New Roman" w:hAnsi="Times New Roman" w:cs="Times New Roman"/>
            <w:color w:val="0000FF"/>
            <w:sz w:val="24"/>
            <w:szCs w:val="24"/>
            <w:u w:val="single"/>
            <w:lang w:eastAsia="de-DE"/>
          </w:rPr>
          <w:t>emedicine.medscape.com</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lastRenderedPageBreak/>
        <w:t></w:t>
      </w:r>
      <w:r>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What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is</w:t>
      </w:r>
      <w:proofErr w:type="spellEnd"/>
      <w:r w:rsidRPr="00D81A18">
        <w:rPr>
          <w:rFonts w:ascii="Times New Roman" w:eastAsia="Times New Roman" w:hAnsi="Times New Roman" w:cs="Times New Roman"/>
          <w:i/>
          <w:iCs/>
          <w:sz w:val="24"/>
          <w:szCs w:val="24"/>
          <w:lang w:eastAsia="de-DE"/>
        </w:rPr>
        <w:t xml:space="preserve"> OCD?</w:t>
      </w:r>
      <w:r w:rsidRPr="00D81A18">
        <w:rPr>
          <w:rFonts w:ascii="Times New Roman" w:eastAsia="Times New Roman" w:hAnsi="Times New Roman" w:cs="Times New Roman"/>
          <w:sz w:val="24"/>
          <w:szCs w:val="24"/>
          <w:lang w:eastAsia="de-DE"/>
        </w:rPr>
        <w:t xml:space="preserve"> </w:t>
      </w:r>
      <w:hyperlink r:id="rId330" w:history="1">
        <w:r w:rsidRPr="00D81A18">
          <w:rPr>
            <w:rFonts w:ascii="Times New Roman" w:eastAsia="Times New Roman" w:hAnsi="Times New Roman" w:cs="Times New Roman"/>
            <w:color w:val="0000FF"/>
            <w:sz w:val="24"/>
            <w:szCs w:val="24"/>
            <w:u w:val="single"/>
            <w:lang w:eastAsia="de-DE"/>
          </w:rPr>
          <w:t>anxiety.stjoes.ca</w:t>
        </w:r>
      </w:hyperlink>
      <w:r w:rsidRPr="00D81A18">
        <w:rPr>
          <w:rFonts w:ascii="Times New Roman" w:eastAsia="Times New Roman" w:hAnsi="Times New Roman" w:cs="Times New Roman"/>
          <w:sz w:val="24"/>
          <w:szCs w:val="24"/>
          <w:lang w:eastAsia="de-DE"/>
        </w:rPr>
        <w:t xml:space="preserve"> Abgerufen am 17. Mai 2013.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Hoffmann, Hochapfel: </w:t>
      </w:r>
      <w:r w:rsidRPr="00D81A18">
        <w:rPr>
          <w:rFonts w:ascii="Times New Roman" w:eastAsia="Times New Roman" w:hAnsi="Times New Roman" w:cs="Times New Roman"/>
          <w:i/>
          <w:iCs/>
          <w:sz w:val="24"/>
          <w:szCs w:val="24"/>
          <w:lang w:eastAsia="de-DE"/>
        </w:rPr>
        <w:t>Neurotische Störungen und psychosomatische Medizin.</w:t>
      </w:r>
      <w:r w:rsidRPr="00D81A18">
        <w:rPr>
          <w:rFonts w:ascii="Times New Roman" w:eastAsia="Times New Roman" w:hAnsi="Times New Roman" w:cs="Times New Roman"/>
          <w:sz w:val="24"/>
          <w:szCs w:val="24"/>
          <w:lang w:eastAsia="de-DE"/>
        </w:rPr>
        <w:t xml:space="preserve"> 8. Auflage. 2009, S. 164 f.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Theo R. </w:t>
      </w:r>
      <w:proofErr w:type="spellStart"/>
      <w:r w:rsidRPr="00D81A18">
        <w:rPr>
          <w:rFonts w:ascii="Times New Roman" w:eastAsia="Times New Roman" w:hAnsi="Times New Roman" w:cs="Times New Roman"/>
          <w:sz w:val="24"/>
          <w:szCs w:val="24"/>
          <w:lang w:eastAsia="de-DE"/>
        </w:rPr>
        <w:t>Payk</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Psychopathologie. Vom Symptom zur Diagnose.</w:t>
      </w:r>
      <w:r w:rsidRPr="00D81A18">
        <w:rPr>
          <w:rFonts w:ascii="Times New Roman" w:eastAsia="Times New Roman" w:hAnsi="Times New Roman" w:cs="Times New Roman"/>
          <w:sz w:val="24"/>
          <w:szCs w:val="24"/>
          <w:lang w:eastAsia="de-DE"/>
        </w:rPr>
        <w:t xml:space="preserve"> 3. Auflage. 2010, S. 254ff.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Volker </w:t>
      </w:r>
      <w:proofErr w:type="spellStart"/>
      <w:r w:rsidRPr="00D81A18">
        <w:rPr>
          <w:rFonts w:ascii="Times New Roman" w:eastAsia="Times New Roman" w:hAnsi="Times New Roman" w:cs="Times New Roman"/>
          <w:sz w:val="24"/>
          <w:szCs w:val="24"/>
          <w:lang w:eastAsia="de-DE"/>
        </w:rPr>
        <w:t>Arolt</w:t>
      </w:r>
      <w:proofErr w:type="spellEnd"/>
      <w:r w:rsidRPr="00D81A18">
        <w:rPr>
          <w:rFonts w:ascii="Times New Roman" w:eastAsia="Times New Roman" w:hAnsi="Times New Roman" w:cs="Times New Roman"/>
          <w:sz w:val="24"/>
          <w:szCs w:val="24"/>
          <w:lang w:eastAsia="de-DE"/>
        </w:rPr>
        <w:t xml:space="preserve">, Christian Reimer, Horst </w:t>
      </w:r>
      <w:proofErr w:type="spellStart"/>
      <w:r w:rsidRPr="00D81A18">
        <w:rPr>
          <w:rFonts w:ascii="Times New Roman" w:eastAsia="Times New Roman" w:hAnsi="Times New Roman" w:cs="Times New Roman"/>
          <w:sz w:val="24"/>
          <w:szCs w:val="24"/>
          <w:lang w:eastAsia="de-DE"/>
        </w:rPr>
        <w:t>Dilling</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Basiswissen Psychiatrie und Psychotherapie.</w:t>
      </w:r>
      <w:r w:rsidRPr="00D81A18">
        <w:rPr>
          <w:rFonts w:ascii="Times New Roman" w:eastAsia="Times New Roman" w:hAnsi="Times New Roman" w:cs="Times New Roman"/>
          <w:sz w:val="24"/>
          <w:szCs w:val="24"/>
          <w:lang w:eastAsia="de-DE"/>
        </w:rPr>
        <w:t xml:space="preserve"> 7. Auflage. 2011, S. 45 ff.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hyperlink r:id="rId331" w:history="1">
        <w:r w:rsidRPr="00D81A18">
          <w:rPr>
            <w:rFonts w:ascii="Times New Roman" w:eastAsia="Times New Roman" w:hAnsi="Times New Roman" w:cs="Times New Roman"/>
            <w:color w:val="0000FF"/>
            <w:sz w:val="24"/>
            <w:szCs w:val="24"/>
            <w:u w:val="single"/>
            <w:lang w:eastAsia="de-DE"/>
          </w:rPr>
          <w:t>Denkstörungen</w:t>
        </w:r>
      </w:hyperlink>
      <w:r w:rsidRPr="00D81A18">
        <w:rPr>
          <w:rFonts w:ascii="Times New Roman" w:eastAsia="Times New Roman" w:hAnsi="Times New Roman" w:cs="Times New Roman"/>
          <w:sz w:val="24"/>
          <w:szCs w:val="24"/>
          <w:lang w:eastAsia="de-DE"/>
        </w:rPr>
        <w:t xml:space="preserve"> krankheiten.de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Christian Scharfetter: </w:t>
      </w:r>
      <w:r w:rsidRPr="00D81A18">
        <w:rPr>
          <w:rFonts w:ascii="Times New Roman" w:eastAsia="Times New Roman" w:hAnsi="Times New Roman" w:cs="Times New Roman"/>
          <w:i/>
          <w:iCs/>
          <w:sz w:val="24"/>
          <w:szCs w:val="24"/>
          <w:lang w:eastAsia="de-DE"/>
        </w:rPr>
        <w:t>Allgemeine Psychopathologie: Eine Einführung</w:t>
      </w:r>
      <w:r w:rsidRPr="00D81A18">
        <w:rPr>
          <w:rFonts w:ascii="Times New Roman" w:eastAsia="Times New Roman" w:hAnsi="Times New Roman" w:cs="Times New Roman"/>
          <w:sz w:val="24"/>
          <w:szCs w:val="24"/>
          <w:lang w:eastAsia="de-DE"/>
        </w:rPr>
        <w:t xml:space="preserve">. Thieme, Stuttgart 2004, S. 149 ff.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hyperlink r:id="rId332" w:history="1">
        <w:r w:rsidRPr="00D81A18">
          <w:rPr>
            <w:rFonts w:ascii="Times New Roman" w:eastAsia="Times New Roman" w:hAnsi="Times New Roman" w:cs="Times New Roman"/>
            <w:color w:val="0000FF"/>
            <w:sz w:val="24"/>
            <w:szCs w:val="24"/>
            <w:u w:val="single"/>
            <w:lang w:eastAsia="de-DE"/>
          </w:rPr>
          <w:t>psychosoziale-gesundheit.net</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hyperlink r:id="rId333" w:history="1">
        <w:r w:rsidRPr="00D81A18">
          <w:rPr>
            <w:rFonts w:ascii="Times New Roman" w:eastAsia="Times New Roman" w:hAnsi="Times New Roman" w:cs="Times New Roman"/>
            <w:color w:val="0000FF"/>
            <w:sz w:val="24"/>
            <w:szCs w:val="24"/>
            <w:u w:val="single"/>
            <w:lang w:eastAsia="de-DE"/>
          </w:rPr>
          <w:t>Skript der Vorlesung „Zwangserkrankung“.</w:t>
        </w:r>
      </w:hyperlink>
      <w:r w:rsidRPr="00D81A18">
        <w:rPr>
          <w:rFonts w:ascii="Times New Roman" w:eastAsia="Times New Roman" w:hAnsi="Times New Roman" w:cs="Times New Roman"/>
          <w:sz w:val="24"/>
          <w:szCs w:val="24"/>
          <w:lang w:eastAsia="de-DE"/>
        </w:rPr>
        <w:t xml:space="preserve"> (PDF; 353 kB) Universität Graz, Fakultät für Medizin, Bereich Psychiatrie, 2011.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hyperlink r:id="rId334" w:history="1">
        <w:r w:rsidRPr="00D81A18">
          <w:rPr>
            <w:rFonts w:ascii="Times New Roman" w:eastAsia="Times New Roman" w:hAnsi="Times New Roman" w:cs="Times New Roman"/>
            <w:color w:val="0000FF"/>
            <w:sz w:val="24"/>
            <w:szCs w:val="24"/>
            <w:u w:val="single"/>
            <w:lang w:eastAsia="de-DE"/>
          </w:rPr>
          <w:t>c-d-k.de</w:t>
        </w:r>
      </w:hyperlink>
      <w:r w:rsidRPr="00D81A18">
        <w:rPr>
          <w:rFonts w:ascii="Times New Roman" w:eastAsia="Times New Roman" w:hAnsi="Times New Roman" w:cs="Times New Roman"/>
          <w:sz w:val="24"/>
          <w:szCs w:val="24"/>
          <w:lang w:eastAsia="de-DE"/>
        </w:rPr>
        <w:t xml:space="preserve"> Dornier-Klinik-Webseite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hyperlink r:id="rId335" w:history="1">
        <w:r w:rsidRPr="00D81A18">
          <w:rPr>
            <w:rFonts w:ascii="Times New Roman" w:eastAsia="Times New Roman" w:hAnsi="Times New Roman" w:cs="Times New Roman"/>
            <w:i/>
            <w:iCs/>
            <w:color w:val="0000FF"/>
            <w:sz w:val="24"/>
            <w:szCs w:val="24"/>
            <w:u w:val="single"/>
            <w:lang w:eastAsia="de-DE"/>
          </w:rPr>
          <w:t>Zwangsstörung</w:t>
        </w:r>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medizin-im-text.de Blog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hyperlink r:id="rId336" w:tooltip="Hans Morschitzky" w:history="1">
        <w:r w:rsidRPr="00D81A18">
          <w:rPr>
            <w:rFonts w:ascii="Times New Roman" w:eastAsia="Times New Roman" w:hAnsi="Times New Roman" w:cs="Times New Roman"/>
            <w:color w:val="0000FF"/>
            <w:sz w:val="24"/>
            <w:szCs w:val="24"/>
            <w:u w:val="single"/>
            <w:lang w:eastAsia="de-DE"/>
          </w:rPr>
          <w:t xml:space="preserve">Hans </w:t>
        </w:r>
        <w:proofErr w:type="spellStart"/>
        <w:r w:rsidRPr="00D81A18">
          <w:rPr>
            <w:rFonts w:ascii="Times New Roman" w:eastAsia="Times New Roman" w:hAnsi="Times New Roman" w:cs="Times New Roman"/>
            <w:color w:val="0000FF"/>
            <w:sz w:val="24"/>
            <w:szCs w:val="24"/>
            <w:u w:val="single"/>
            <w:lang w:eastAsia="de-DE"/>
          </w:rPr>
          <w:t>Morschitzky</w:t>
        </w:r>
        <w:proofErr w:type="spellEnd"/>
      </w:hyperlink>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Angststörungen: Diagnostik, Erklärungsmodelle, Therapie und Selbsthilfe bei krankhafter Angst</w:t>
      </w:r>
      <w:r w:rsidRPr="00D81A18">
        <w:rPr>
          <w:rFonts w:ascii="Times New Roman" w:eastAsia="Times New Roman" w:hAnsi="Times New Roman" w:cs="Times New Roman"/>
          <w:sz w:val="24"/>
          <w:szCs w:val="24"/>
          <w:lang w:eastAsia="de-DE"/>
        </w:rPr>
        <w:t xml:space="preserve">. Springer-Verlag, 2013, </w:t>
      </w:r>
      <w:hyperlink r:id="rId337" w:history="1">
        <w:r w:rsidRPr="00D81A18">
          <w:rPr>
            <w:rFonts w:ascii="Times New Roman" w:eastAsia="Times New Roman" w:hAnsi="Times New Roman" w:cs="Times New Roman"/>
            <w:color w:val="0000FF"/>
            <w:sz w:val="24"/>
            <w:szCs w:val="24"/>
            <w:u w:val="single"/>
            <w:lang w:eastAsia="de-DE"/>
          </w:rPr>
          <w:t>ISBN 978-3-7091-3729-1</w:t>
        </w:r>
      </w:hyperlink>
      <w:r w:rsidRPr="00D81A18">
        <w:rPr>
          <w:rFonts w:ascii="Times New Roman" w:eastAsia="Times New Roman" w:hAnsi="Times New Roman" w:cs="Times New Roman"/>
          <w:sz w:val="24"/>
          <w:szCs w:val="24"/>
          <w:lang w:eastAsia="de-DE"/>
        </w:rPr>
        <w:t>, S. 78 (</w:t>
      </w:r>
      <w:hyperlink r:id="rId338" w:anchor="v=onepage" w:history="1">
        <w:r w:rsidRPr="00D81A18">
          <w:rPr>
            <w:rFonts w:ascii="Times New Roman" w:eastAsia="Times New Roman" w:hAnsi="Times New Roman" w:cs="Times New Roman"/>
            <w:color w:val="0000FF"/>
            <w:sz w:val="24"/>
            <w:szCs w:val="24"/>
            <w:u w:val="single"/>
            <w:lang w:eastAsia="de-DE"/>
          </w:rPr>
          <w:t>eingeschränkte Vorschau</w:t>
        </w:r>
      </w:hyperlink>
      <w:r w:rsidRPr="00D81A18">
        <w:rPr>
          <w:rFonts w:ascii="Times New Roman" w:eastAsia="Times New Roman" w:hAnsi="Times New Roman" w:cs="Times New Roman"/>
          <w:sz w:val="24"/>
          <w:szCs w:val="24"/>
          <w:lang w:eastAsia="de-DE"/>
        </w:rPr>
        <w:t xml:space="preserve"> in der Google-Buchsuche).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Theo R. </w:t>
      </w:r>
      <w:proofErr w:type="spellStart"/>
      <w:r w:rsidRPr="00D81A18">
        <w:rPr>
          <w:rFonts w:ascii="Times New Roman" w:eastAsia="Times New Roman" w:hAnsi="Times New Roman" w:cs="Times New Roman"/>
          <w:sz w:val="24"/>
          <w:szCs w:val="24"/>
          <w:lang w:eastAsia="de-DE"/>
        </w:rPr>
        <w:t>Payk</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Psychopathologie: vom Symptom zur Diagnose.</w:t>
      </w:r>
      <w:r w:rsidRPr="00D81A18">
        <w:rPr>
          <w:rFonts w:ascii="Times New Roman" w:eastAsia="Times New Roman" w:hAnsi="Times New Roman" w:cs="Times New Roman"/>
          <w:sz w:val="24"/>
          <w:szCs w:val="24"/>
          <w:lang w:eastAsia="de-DE"/>
        </w:rPr>
        <w:t xml:space="preserve"> S. 262 ff.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C. Exner, U. </w:t>
      </w:r>
      <w:proofErr w:type="spellStart"/>
      <w:r w:rsidRPr="00D81A18">
        <w:rPr>
          <w:rFonts w:ascii="Times New Roman" w:eastAsia="Times New Roman" w:hAnsi="Times New Roman" w:cs="Times New Roman"/>
          <w:sz w:val="24"/>
          <w:szCs w:val="24"/>
          <w:lang w:eastAsia="de-DE"/>
        </w:rPr>
        <w:t>Zetsche</w:t>
      </w:r>
      <w:proofErr w:type="spellEnd"/>
      <w:r w:rsidRPr="00D81A18">
        <w:rPr>
          <w:rFonts w:ascii="Times New Roman" w:eastAsia="Times New Roman" w:hAnsi="Times New Roman" w:cs="Times New Roman"/>
          <w:sz w:val="24"/>
          <w:szCs w:val="24"/>
          <w:lang w:eastAsia="de-DE"/>
        </w:rPr>
        <w:t xml:space="preserve">, W. Rief: </w:t>
      </w:r>
      <w:r w:rsidRPr="00D81A18">
        <w:rPr>
          <w:rFonts w:ascii="Times New Roman" w:eastAsia="Times New Roman" w:hAnsi="Times New Roman" w:cs="Times New Roman"/>
          <w:i/>
          <w:iCs/>
          <w:sz w:val="24"/>
          <w:szCs w:val="24"/>
          <w:lang w:eastAsia="de-DE"/>
        </w:rPr>
        <w:t xml:space="preserve">Umgang mit </w:t>
      </w:r>
      <w:proofErr w:type="spellStart"/>
      <w:r w:rsidRPr="00D81A18">
        <w:rPr>
          <w:rFonts w:ascii="Times New Roman" w:eastAsia="Times New Roman" w:hAnsi="Times New Roman" w:cs="Times New Roman"/>
          <w:i/>
          <w:iCs/>
          <w:sz w:val="24"/>
          <w:szCs w:val="24"/>
          <w:lang w:eastAsia="de-DE"/>
        </w:rPr>
        <w:t>probabilistischen</w:t>
      </w:r>
      <w:proofErr w:type="spellEnd"/>
      <w:r w:rsidRPr="00D81A18">
        <w:rPr>
          <w:rFonts w:ascii="Times New Roman" w:eastAsia="Times New Roman" w:hAnsi="Times New Roman" w:cs="Times New Roman"/>
          <w:i/>
          <w:iCs/>
          <w:sz w:val="24"/>
          <w:szCs w:val="24"/>
          <w:lang w:eastAsia="de-DE"/>
        </w:rPr>
        <w:t xml:space="preserve"> Informationen bei Patienten mit Zwangsstörungen</w:t>
      </w:r>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Cornelia Exner, Andreas Jansen, U. </w:t>
      </w:r>
      <w:proofErr w:type="spellStart"/>
      <w:r w:rsidRPr="00D81A18">
        <w:rPr>
          <w:rFonts w:ascii="Times New Roman" w:eastAsia="Times New Roman" w:hAnsi="Times New Roman" w:cs="Times New Roman"/>
          <w:sz w:val="24"/>
          <w:szCs w:val="24"/>
          <w:lang w:eastAsia="de-DE"/>
        </w:rPr>
        <w:t>Zetsche</w:t>
      </w:r>
      <w:proofErr w:type="spellEnd"/>
      <w:r w:rsidRPr="00D81A18">
        <w:rPr>
          <w:rFonts w:ascii="Times New Roman" w:eastAsia="Times New Roman" w:hAnsi="Times New Roman" w:cs="Times New Roman"/>
          <w:sz w:val="24"/>
          <w:szCs w:val="24"/>
          <w:lang w:eastAsia="de-DE"/>
        </w:rPr>
        <w:t xml:space="preserve"> u. a.: </w:t>
      </w:r>
      <w:r w:rsidRPr="00D81A18">
        <w:rPr>
          <w:rFonts w:ascii="Times New Roman" w:eastAsia="Times New Roman" w:hAnsi="Times New Roman" w:cs="Times New Roman"/>
          <w:i/>
          <w:iCs/>
          <w:sz w:val="24"/>
          <w:szCs w:val="24"/>
          <w:lang w:eastAsia="de-DE"/>
        </w:rPr>
        <w:t xml:space="preserve">Lern- und Gedächtnisprozesse bei Menschen mit einer Zwangserkrankung – eine </w:t>
      </w:r>
      <w:proofErr w:type="spellStart"/>
      <w:r w:rsidRPr="00D81A18">
        <w:rPr>
          <w:rFonts w:ascii="Times New Roman" w:eastAsia="Times New Roman" w:hAnsi="Times New Roman" w:cs="Times New Roman"/>
          <w:i/>
          <w:iCs/>
          <w:sz w:val="24"/>
          <w:szCs w:val="24"/>
          <w:lang w:eastAsia="de-DE"/>
        </w:rPr>
        <w:t>fMRT</w:t>
      </w:r>
      <w:proofErr w:type="spellEnd"/>
      <w:r w:rsidRPr="00D81A18">
        <w:rPr>
          <w:rFonts w:ascii="Times New Roman" w:eastAsia="Times New Roman" w:hAnsi="Times New Roman" w:cs="Times New Roman"/>
          <w:i/>
          <w:iCs/>
          <w:sz w:val="24"/>
          <w:szCs w:val="24"/>
          <w:lang w:eastAsia="de-DE"/>
        </w:rPr>
        <w:t>-Studie</w:t>
      </w:r>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M. Backenstraß, J. </w:t>
      </w:r>
      <w:proofErr w:type="spellStart"/>
      <w:r w:rsidRPr="00D81A18">
        <w:rPr>
          <w:rFonts w:ascii="Times New Roman" w:eastAsia="Times New Roman" w:hAnsi="Times New Roman" w:cs="Times New Roman"/>
          <w:sz w:val="24"/>
          <w:szCs w:val="24"/>
          <w:lang w:eastAsia="de-DE"/>
        </w:rPr>
        <w:t>Köhling</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Kognitiv-verhaltenstherapeutische Behandlung bei Zwangsstörungen. Zwangsstörungen: Diagnose, Ätiologie, Behandlung</w:t>
      </w:r>
      <w:r w:rsidRPr="00D81A18">
        <w:rPr>
          <w:rFonts w:ascii="Times New Roman" w:eastAsia="Times New Roman" w:hAnsi="Times New Roman" w:cs="Times New Roman"/>
          <w:sz w:val="24"/>
          <w:szCs w:val="24"/>
          <w:lang w:eastAsia="de-DE"/>
        </w:rPr>
        <w:t xml:space="preserve">. 9. Januar 2006.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C. L. </w:t>
      </w:r>
      <w:proofErr w:type="spellStart"/>
      <w:r w:rsidRPr="00D81A18">
        <w:rPr>
          <w:rFonts w:ascii="Times New Roman" w:eastAsia="Times New Roman" w:hAnsi="Times New Roman" w:cs="Times New Roman"/>
          <w:sz w:val="24"/>
          <w:szCs w:val="24"/>
          <w:lang w:eastAsia="de-DE"/>
        </w:rPr>
        <w:t>Wiggs</w:t>
      </w:r>
      <w:proofErr w:type="spellEnd"/>
      <w:r w:rsidRPr="00D81A18">
        <w:rPr>
          <w:rFonts w:ascii="Times New Roman" w:eastAsia="Times New Roman" w:hAnsi="Times New Roman" w:cs="Times New Roman"/>
          <w:sz w:val="24"/>
          <w:szCs w:val="24"/>
          <w:lang w:eastAsia="de-DE"/>
        </w:rPr>
        <w:t xml:space="preserve"> u. a.: </w:t>
      </w:r>
      <w:proofErr w:type="spellStart"/>
      <w:r w:rsidRPr="00D81A18">
        <w:rPr>
          <w:rFonts w:ascii="Times New Roman" w:eastAsia="Times New Roman" w:hAnsi="Times New Roman" w:cs="Times New Roman"/>
          <w:i/>
          <w:iCs/>
          <w:sz w:val="24"/>
          <w:szCs w:val="24"/>
          <w:lang w:eastAsia="de-DE"/>
        </w:rPr>
        <w:t>Hypervigilance</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patients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with</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Anxiety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1996;2(3), S. 123–129.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Akhtar u. a., 1975.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Rainer Schwund: </w:t>
      </w:r>
      <w:r w:rsidRPr="00D81A18">
        <w:rPr>
          <w:rFonts w:ascii="Times New Roman" w:eastAsia="Times New Roman" w:hAnsi="Times New Roman" w:cs="Times New Roman"/>
          <w:i/>
          <w:iCs/>
          <w:sz w:val="24"/>
          <w:szCs w:val="24"/>
          <w:lang w:eastAsia="de-DE"/>
        </w:rPr>
        <w:t xml:space="preserve">Die Zwangsneurose: Psychoanalytische Topographie Psychiatrischer </w:t>
      </w:r>
      <w:proofErr w:type="spellStart"/>
      <w:r w:rsidRPr="00D81A18">
        <w:rPr>
          <w:rFonts w:ascii="Times New Roman" w:eastAsia="Times New Roman" w:hAnsi="Times New Roman" w:cs="Times New Roman"/>
          <w:i/>
          <w:iCs/>
          <w:sz w:val="24"/>
          <w:szCs w:val="24"/>
          <w:lang w:eastAsia="de-DE"/>
        </w:rPr>
        <w:t>Anosognomien</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BoD</w:t>
      </w:r>
      <w:proofErr w:type="spellEnd"/>
      <w:r w:rsidRPr="00D81A18">
        <w:rPr>
          <w:rFonts w:ascii="Times New Roman" w:eastAsia="Times New Roman" w:hAnsi="Times New Roman" w:cs="Times New Roman"/>
          <w:sz w:val="24"/>
          <w:szCs w:val="24"/>
          <w:lang w:eastAsia="de-DE"/>
        </w:rPr>
        <w:t xml:space="preserve"> – Books on Demand, 2008, </w:t>
      </w:r>
      <w:hyperlink r:id="rId339" w:history="1">
        <w:r w:rsidRPr="00D81A18">
          <w:rPr>
            <w:rFonts w:ascii="Times New Roman" w:eastAsia="Times New Roman" w:hAnsi="Times New Roman" w:cs="Times New Roman"/>
            <w:color w:val="0000FF"/>
            <w:sz w:val="24"/>
            <w:szCs w:val="24"/>
            <w:u w:val="single"/>
            <w:lang w:eastAsia="de-DE"/>
          </w:rPr>
          <w:t>ISBN 978-3-8370-5354-8</w:t>
        </w:r>
      </w:hyperlink>
      <w:r w:rsidRPr="00D81A18">
        <w:rPr>
          <w:rFonts w:ascii="Times New Roman" w:eastAsia="Times New Roman" w:hAnsi="Times New Roman" w:cs="Times New Roman"/>
          <w:sz w:val="24"/>
          <w:szCs w:val="24"/>
          <w:lang w:eastAsia="de-DE"/>
        </w:rPr>
        <w:t>, S. 115 (</w:t>
      </w:r>
      <w:hyperlink r:id="rId340" w:anchor="v=onepage" w:history="1">
        <w:r w:rsidRPr="00D81A18">
          <w:rPr>
            <w:rFonts w:ascii="Times New Roman" w:eastAsia="Times New Roman" w:hAnsi="Times New Roman" w:cs="Times New Roman"/>
            <w:color w:val="0000FF"/>
            <w:sz w:val="24"/>
            <w:szCs w:val="24"/>
            <w:u w:val="single"/>
            <w:lang w:eastAsia="de-DE"/>
          </w:rPr>
          <w:t>eingeschränkte Vorschau</w:t>
        </w:r>
      </w:hyperlink>
      <w:r w:rsidRPr="00D81A18">
        <w:rPr>
          <w:rFonts w:ascii="Times New Roman" w:eastAsia="Times New Roman" w:hAnsi="Times New Roman" w:cs="Times New Roman"/>
          <w:sz w:val="24"/>
          <w:szCs w:val="24"/>
          <w:lang w:eastAsia="de-DE"/>
        </w:rPr>
        <w:t xml:space="preserve"> in der Google-Buchsuche).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Hartmut Heller: </w:t>
      </w:r>
      <w:r w:rsidRPr="00D81A18">
        <w:rPr>
          <w:rFonts w:ascii="Times New Roman" w:eastAsia="Times New Roman" w:hAnsi="Times New Roman" w:cs="Times New Roman"/>
          <w:i/>
          <w:iCs/>
          <w:sz w:val="24"/>
          <w:szCs w:val="24"/>
          <w:lang w:eastAsia="de-DE"/>
        </w:rPr>
        <w:t>Wiederholungen: von Wellengängen und Reprisen der Kulturentwicklung</w:t>
      </w:r>
      <w:r w:rsidRPr="00D81A18">
        <w:rPr>
          <w:rFonts w:ascii="Times New Roman" w:eastAsia="Times New Roman" w:hAnsi="Times New Roman" w:cs="Times New Roman"/>
          <w:sz w:val="24"/>
          <w:szCs w:val="24"/>
          <w:lang w:eastAsia="de-DE"/>
        </w:rPr>
        <w:t xml:space="preserve">. gewidmet Herrn Prof. Dr. Alfred K. </w:t>
      </w:r>
      <w:proofErr w:type="spellStart"/>
      <w:r w:rsidRPr="00D81A18">
        <w:rPr>
          <w:rFonts w:ascii="Times New Roman" w:eastAsia="Times New Roman" w:hAnsi="Times New Roman" w:cs="Times New Roman"/>
          <w:sz w:val="24"/>
          <w:szCs w:val="24"/>
          <w:lang w:eastAsia="de-DE"/>
        </w:rPr>
        <w:t>Treml</w:t>
      </w:r>
      <w:proofErr w:type="spellEnd"/>
      <w:r w:rsidRPr="00D81A18">
        <w:rPr>
          <w:rFonts w:ascii="Times New Roman" w:eastAsia="Times New Roman" w:hAnsi="Times New Roman" w:cs="Times New Roman"/>
          <w:sz w:val="24"/>
          <w:szCs w:val="24"/>
          <w:lang w:eastAsia="de-DE"/>
        </w:rPr>
        <w:t xml:space="preserve"> zum 65. Geburtstag. LIT Verlag Münster, 2009, </w:t>
      </w:r>
      <w:hyperlink r:id="rId341" w:history="1">
        <w:r w:rsidRPr="00D81A18">
          <w:rPr>
            <w:rFonts w:ascii="Times New Roman" w:eastAsia="Times New Roman" w:hAnsi="Times New Roman" w:cs="Times New Roman"/>
            <w:color w:val="0000FF"/>
            <w:sz w:val="24"/>
            <w:szCs w:val="24"/>
            <w:u w:val="single"/>
            <w:lang w:eastAsia="de-DE"/>
          </w:rPr>
          <w:t>ISBN 978-3-643-50080-9</w:t>
        </w:r>
      </w:hyperlink>
      <w:r w:rsidRPr="00D81A18">
        <w:rPr>
          <w:rFonts w:ascii="Times New Roman" w:eastAsia="Times New Roman" w:hAnsi="Times New Roman" w:cs="Times New Roman"/>
          <w:sz w:val="24"/>
          <w:szCs w:val="24"/>
          <w:lang w:eastAsia="de-DE"/>
        </w:rPr>
        <w:t>, S. 287 (</w:t>
      </w:r>
      <w:hyperlink r:id="rId342" w:anchor="v=onepage" w:history="1">
        <w:r w:rsidRPr="00D81A18">
          <w:rPr>
            <w:rFonts w:ascii="Times New Roman" w:eastAsia="Times New Roman" w:hAnsi="Times New Roman" w:cs="Times New Roman"/>
            <w:color w:val="0000FF"/>
            <w:sz w:val="24"/>
            <w:szCs w:val="24"/>
            <w:u w:val="single"/>
            <w:lang w:eastAsia="de-DE"/>
          </w:rPr>
          <w:t>eingeschränkte Vorschau</w:t>
        </w:r>
      </w:hyperlink>
      <w:r w:rsidRPr="00D81A18">
        <w:rPr>
          <w:rFonts w:ascii="Times New Roman" w:eastAsia="Times New Roman" w:hAnsi="Times New Roman" w:cs="Times New Roman"/>
          <w:sz w:val="24"/>
          <w:szCs w:val="24"/>
          <w:lang w:eastAsia="de-DE"/>
        </w:rPr>
        <w:t xml:space="preserve"> in der Google-Buchsuche).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NHS Guidelines OCD Langversion </w:t>
      </w:r>
      <w:hyperlink r:id="rId343" w:history="1">
        <w:r w:rsidRPr="00D81A18">
          <w:rPr>
            <w:rFonts w:ascii="Times New Roman" w:eastAsia="Times New Roman" w:hAnsi="Times New Roman" w:cs="Times New Roman"/>
            <w:color w:val="0000FF"/>
            <w:sz w:val="24"/>
            <w:szCs w:val="24"/>
            <w:u w:val="single"/>
            <w:lang w:eastAsia="de-DE"/>
          </w:rPr>
          <w:t>nice.org.uk</w:t>
        </w:r>
      </w:hyperlink>
      <w:r w:rsidRPr="00D81A18">
        <w:rPr>
          <w:rFonts w:ascii="Times New Roman" w:eastAsia="Times New Roman" w:hAnsi="Times New Roman" w:cs="Times New Roman"/>
          <w:sz w:val="24"/>
          <w:szCs w:val="24"/>
          <w:lang w:eastAsia="de-DE"/>
        </w:rPr>
        <w:t xml:space="preserve"> (PDF; 254 kB)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James N. </w:t>
      </w:r>
      <w:proofErr w:type="spellStart"/>
      <w:r w:rsidRPr="00D81A18">
        <w:rPr>
          <w:rFonts w:ascii="Times New Roman" w:eastAsia="Times New Roman" w:hAnsi="Times New Roman" w:cs="Times New Roman"/>
          <w:sz w:val="24"/>
          <w:szCs w:val="24"/>
          <w:lang w:eastAsia="de-DE"/>
        </w:rPr>
        <w:t>Butcher</w:t>
      </w:r>
      <w:proofErr w:type="spellEnd"/>
      <w:r w:rsidRPr="00D81A18">
        <w:rPr>
          <w:rFonts w:ascii="Times New Roman" w:eastAsia="Times New Roman" w:hAnsi="Times New Roman" w:cs="Times New Roman"/>
          <w:sz w:val="24"/>
          <w:szCs w:val="24"/>
          <w:lang w:eastAsia="de-DE"/>
        </w:rPr>
        <w:t xml:space="preserve">, Susan </w:t>
      </w:r>
      <w:proofErr w:type="spellStart"/>
      <w:r w:rsidRPr="00D81A18">
        <w:rPr>
          <w:rFonts w:ascii="Times New Roman" w:eastAsia="Times New Roman" w:hAnsi="Times New Roman" w:cs="Times New Roman"/>
          <w:sz w:val="24"/>
          <w:szCs w:val="24"/>
          <w:lang w:eastAsia="de-DE"/>
        </w:rPr>
        <w:t>Mineka</w:t>
      </w:r>
      <w:proofErr w:type="spellEnd"/>
      <w:r w:rsidRPr="00D81A18">
        <w:rPr>
          <w:rFonts w:ascii="Times New Roman" w:eastAsia="Times New Roman" w:hAnsi="Times New Roman" w:cs="Times New Roman"/>
          <w:sz w:val="24"/>
          <w:szCs w:val="24"/>
          <w:lang w:eastAsia="de-DE"/>
        </w:rPr>
        <w:t xml:space="preserve">, Jill M. </w:t>
      </w:r>
      <w:proofErr w:type="spellStart"/>
      <w:r w:rsidRPr="00D81A18">
        <w:rPr>
          <w:rFonts w:ascii="Times New Roman" w:eastAsia="Times New Roman" w:hAnsi="Times New Roman" w:cs="Times New Roman"/>
          <w:sz w:val="24"/>
          <w:szCs w:val="24"/>
          <w:lang w:eastAsia="de-DE"/>
        </w:rPr>
        <w:t>Hooley</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Klinische Psychologie</w:t>
      </w:r>
      <w:r w:rsidRPr="00D81A18">
        <w:rPr>
          <w:rFonts w:ascii="Times New Roman" w:eastAsia="Times New Roman" w:hAnsi="Times New Roman" w:cs="Times New Roman"/>
          <w:sz w:val="24"/>
          <w:szCs w:val="24"/>
          <w:lang w:eastAsia="de-DE"/>
        </w:rPr>
        <w:t>.</w:t>
      </w:r>
      <w:r w:rsidR="00B9744B">
        <w:rPr>
          <w:rFonts w:ascii="Times New Roman" w:eastAsia="Times New Roman" w:hAnsi="Times New Roman" w:cs="Times New Roman"/>
          <w:sz w:val="24"/>
          <w:szCs w:val="24"/>
          <w:lang w:eastAsia="de-DE"/>
        </w:rPr>
        <w:t xml:space="preserve"> Pearson Studium, 2009, S. 264. </w:t>
      </w:r>
      <w:proofErr w:type="spellStart"/>
      <w:r w:rsidRPr="00D81A18">
        <w:rPr>
          <w:rFonts w:ascii="Times New Roman" w:eastAsia="Times New Roman" w:hAnsi="Times New Roman" w:cs="Times New Roman"/>
          <w:sz w:val="24"/>
          <w:szCs w:val="24"/>
          <w:lang w:eastAsia="de-DE"/>
        </w:rPr>
        <w:t>Deister</w:t>
      </w:r>
      <w:proofErr w:type="spellEnd"/>
      <w:r w:rsidRPr="00D81A18">
        <w:rPr>
          <w:rFonts w:ascii="Times New Roman" w:eastAsia="Times New Roman" w:hAnsi="Times New Roman" w:cs="Times New Roman"/>
          <w:sz w:val="24"/>
          <w:szCs w:val="24"/>
          <w:lang w:eastAsia="de-DE"/>
        </w:rPr>
        <w:t xml:space="preserve">, 2001, S. 127f.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Goodman u. a.: </w:t>
      </w:r>
      <w:hyperlink r:id="rId344" w:history="1">
        <w:r w:rsidRPr="00D81A18">
          <w:rPr>
            <w:rFonts w:ascii="Times New Roman" w:eastAsia="Times New Roman" w:hAnsi="Times New Roman" w:cs="Times New Roman"/>
            <w:i/>
            <w:iCs/>
            <w:color w:val="0000FF"/>
            <w:sz w:val="24"/>
            <w:szCs w:val="24"/>
            <w:u w:val="single"/>
            <w:lang w:eastAsia="de-DE"/>
          </w:rPr>
          <w:t>Yale-Brown Obsessive-</w:t>
        </w:r>
        <w:proofErr w:type="spellStart"/>
        <w:r w:rsidRPr="00D81A18">
          <w:rPr>
            <w:rFonts w:ascii="Times New Roman" w:eastAsia="Times New Roman" w:hAnsi="Times New Roman" w:cs="Times New Roman"/>
            <w:i/>
            <w:iCs/>
            <w:color w:val="0000FF"/>
            <w:sz w:val="24"/>
            <w:szCs w:val="24"/>
            <w:u w:val="single"/>
            <w:lang w:eastAsia="de-DE"/>
          </w:rPr>
          <w:t>Compulsive</w:t>
        </w:r>
        <w:proofErr w:type="spellEnd"/>
        <w:r w:rsidRPr="00D81A18">
          <w:rPr>
            <w:rFonts w:ascii="Times New Roman" w:eastAsia="Times New Roman" w:hAnsi="Times New Roman" w:cs="Times New Roman"/>
            <w:i/>
            <w:iCs/>
            <w:color w:val="0000FF"/>
            <w:sz w:val="24"/>
            <w:szCs w:val="24"/>
            <w:u w:val="single"/>
            <w:lang w:eastAsia="de-DE"/>
          </w:rPr>
          <w:t xml:space="preserve"> Rating </w:t>
        </w:r>
        <w:proofErr w:type="spellStart"/>
        <w:r w:rsidRPr="00D81A18">
          <w:rPr>
            <w:rFonts w:ascii="Times New Roman" w:eastAsia="Times New Roman" w:hAnsi="Times New Roman" w:cs="Times New Roman"/>
            <w:i/>
            <w:iCs/>
            <w:color w:val="0000FF"/>
            <w:sz w:val="24"/>
            <w:szCs w:val="24"/>
            <w:u w:val="single"/>
            <w:lang w:eastAsia="de-DE"/>
          </w:rPr>
          <w:t>Scale</w:t>
        </w:r>
        <w:proofErr w:type="spellEnd"/>
        <w:r w:rsidRPr="00D81A18">
          <w:rPr>
            <w:rFonts w:ascii="Times New Roman" w:eastAsia="Times New Roman" w:hAnsi="Times New Roman" w:cs="Times New Roman"/>
            <w:i/>
            <w:iCs/>
            <w:color w:val="0000FF"/>
            <w:sz w:val="24"/>
            <w:szCs w:val="24"/>
            <w:u w:val="single"/>
            <w:lang w:eastAsia="de-DE"/>
          </w:rPr>
          <w:t xml:space="preserve"> (Y-BOCS)</w:t>
        </w:r>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1989.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Hansruedi</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Ambühl</w:t>
      </w:r>
      <w:proofErr w:type="spellEnd"/>
      <w:r w:rsidRPr="00D81A18">
        <w:rPr>
          <w:rFonts w:ascii="Times New Roman" w:eastAsia="Times New Roman" w:hAnsi="Times New Roman" w:cs="Times New Roman"/>
          <w:sz w:val="24"/>
          <w:szCs w:val="24"/>
          <w:lang w:eastAsia="de-DE"/>
        </w:rPr>
        <w:t xml:space="preserve">, Barbara Meier: </w:t>
      </w:r>
      <w:r w:rsidRPr="00D81A18">
        <w:rPr>
          <w:rFonts w:ascii="Times New Roman" w:eastAsia="Times New Roman" w:hAnsi="Times New Roman" w:cs="Times New Roman"/>
          <w:i/>
          <w:iCs/>
          <w:sz w:val="24"/>
          <w:szCs w:val="24"/>
          <w:lang w:eastAsia="de-DE"/>
        </w:rPr>
        <w:t>Zwang verstehen und behandeln. Ein kognitiv-verhaltenstherapeutischer Zugang</w:t>
      </w:r>
      <w:r w:rsidRPr="00D81A18">
        <w:rPr>
          <w:rFonts w:ascii="Times New Roman" w:eastAsia="Times New Roman" w:hAnsi="Times New Roman" w:cs="Times New Roman"/>
          <w:sz w:val="24"/>
          <w:szCs w:val="24"/>
          <w:lang w:eastAsia="de-DE"/>
        </w:rPr>
        <w:t xml:space="preserve">. Klett-Cotta, Stuttgart 2003, </w:t>
      </w:r>
      <w:hyperlink r:id="rId345" w:history="1">
        <w:r w:rsidRPr="00D81A18">
          <w:rPr>
            <w:rFonts w:ascii="Times New Roman" w:eastAsia="Times New Roman" w:hAnsi="Times New Roman" w:cs="Times New Roman"/>
            <w:color w:val="0000FF"/>
            <w:sz w:val="24"/>
            <w:szCs w:val="24"/>
            <w:u w:val="single"/>
            <w:lang w:eastAsia="de-DE"/>
          </w:rPr>
          <w:t>ISBN 3-608-89711-9</w:t>
        </w:r>
      </w:hyperlink>
      <w:r w:rsidRPr="00D81A18">
        <w:rPr>
          <w:rFonts w:ascii="Times New Roman" w:eastAsia="Times New Roman" w:hAnsi="Times New Roman" w:cs="Times New Roman"/>
          <w:sz w:val="24"/>
          <w:szCs w:val="24"/>
          <w:lang w:eastAsia="de-DE"/>
        </w:rPr>
        <w:t>, S. 144 (</w:t>
      </w:r>
      <w:hyperlink r:id="rId346" w:anchor="v=onepage" w:history="1">
        <w:r w:rsidRPr="00D81A18">
          <w:rPr>
            <w:rFonts w:ascii="Times New Roman" w:eastAsia="Times New Roman" w:hAnsi="Times New Roman" w:cs="Times New Roman"/>
            <w:color w:val="0000FF"/>
            <w:sz w:val="24"/>
            <w:szCs w:val="24"/>
            <w:u w:val="single"/>
            <w:lang w:eastAsia="de-DE"/>
          </w:rPr>
          <w:t>eingeschränkte Vorschau</w:t>
        </w:r>
      </w:hyperlink>
      <w:r w:rsidR="00B9744B">
        <w:rPr>
          <w:rFonts w:ascii="Times New Roman" w:eastAsia="Times New Roman" w:hAnsi="Times New Roman" w:cs="Times New Roman"/>
          <w:sz w:val="24"/>
          <w:szCs w:val="24"/>
          <w:lang w:eastAsia="de-DE"/>
        </w:rPr>
        <w:t xml:space="preserve"> in der Google-Buchsuche). </w:t>
      </w:r>
      <w:r w:rsidRPr="00D81A18">
        <w:rPr>
          <w:rFonts w:ascii="Times New Roman" w:eastAsia="Times New Roman" w:hAnsi="Times New Roman" w:cs="Times New Roman"/>
          <w:sz w:val="24"/>
          <w:szCs w:val="24"/>
          <w:lang w:eastAsia="de-DE"/>
        </w:rPr>
        <w:t xml:space="preserve"> </w:t>
      </w:r>
      <w:hyperlink r:id="rId347" w:anchor="v=onepage&amp;q=zwangsst%C3%B6rung%20dsm%20angst&amp;f=false" w:history="1">
        <w:r w:rsidRPr="00D81A18">
          <w:rPr>
            <w:rFonts w:ascii="Times New Roman" w:eastAsia="Times New Roman" w:hAnsi="Times New Roman" w:cs="Times New Roman"/>
            <w:color w:val="0000FF"/>
            <w:sz w:val="24"/>
            <w:szCs w:val="24"/>
            <w:u w:val="single"/>
            <w:lang w:eastAsia="de-DE"/>
          </w:rPr>
          <w:t>books.google.de</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Bunmi</w:t>
      </w:r>
      <w:proofErr w:type="spellEnd"/>
      <w:r w:rsidRPr="00D81A18">
        <w:rPr>
          <w:rFonts w:ascii="Times New Roman" w:eastAsia="Times New Roman" w:hAnsi="Times New Roman" w:cs="Times New Roman"/>
          <w:sz w:val="24"/>
          <w:szCs w:val="24"/>
          <w:lang w:eastAsia="de-DE"/>
        </w:rPr>
        <w:t xml:space="preserve"> O. </w:t>
      </w:r>
      <w:proofErr w:type="spellStart"/>
      <w:r w:rsidRPr="00D81A18">
        <w:rPr>
          <w:rFonts w:ascii="Times New Roman" w:eastAsia="Times New Roman" w:hAnsi="Times New Roman" w:cs="Times New Roman"/>
          <w:sz w:val="24"/>
          <w:szCs w:val="24"/>
          <w:lang w:eastAsia="de-DE"/>
        </w:rPr>
        <w:t>Olatunji</w:t>
      </w:r>
      <w:proofErr w:type="spellEnd"/>
      <w:r w:rsidRPr="00D81A18">
        <w:rPr>
          <w:rFonts w:ascii="Times New Roman" w:eastAsia="Times New Roman" w:hAnsi="Times New Roman" w:cs="Times New Roman"/>
          <w:sz w:val="24"/>
          <w:szCs w:val="24"/>
          <w:lang w:eastAsia="de-DE"/>
        </w:rPr>
        <w:t xml:space="preserve"> u. a.: </w:t>
      </w:r>
      <w:r w:rsidRPr="00D81A18">
        <w:rPr>
          <w:rFonts w:ascii="Times New Roman" w:eastAsia="Times New Roman" w:hAnsi="Times New Roman" w:cs="Times New Roman"/>
          <w:i/>
          <w:iCs/>
          <w:sz w:val="24"/>
          <w:szCs w:val="24"/>
          <w:lang w:eastAsia="de-DE"/>
        </w:rPr>
        <w:t>Tic-</w:t>
      </w:r>
      <w:proofErr w:type="spellStart"/>
      <w:r w:rsidRPr="00D81A18">
        <w:rPr>
          <w:rFonts w:ascii="Times New Roman" w:eastAsia="Times New Roman" w:hAnsi="Times New Roman" w:cs="Times New Roman"/>
          <w:i/>
          <w:iCs/>
          <w:sz w:val="24"/>
          <w:szCs w:val="24"/>
          <w:lang w:eastAsia="de-DE"/>
        </w:rPr>
        <w:t>related</w:t>
      </w:r>
      <w:proofErr w:type="spellEnd"/>
      <w:r w:rsidRPr="00D81A18">
        <w:rPr>
          <w:rFonts w:ascii="Times New Roman" w:eastAsia="Times New Roman" w:hAnsi="Times New Roman" w:cs="Times New Roman"/>
          <w:i/>
          <w:iCs/>
          <w:sz w:val="24"/>
          <w:szCs w:val="24"/>
          <w:lang w:eastAsia="de-DE"/>
        </w:rPr>
        <w:t xml:space="preserve"> Obsessive </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Subtypes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Spectrum</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New York 2008.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Lakatos</w:t>
      </w:r>
      <w:proofErr w:type="spellEnd"/>
      <w:r w:rsidRPr="00D81A18">
        <w:rPr>
          <w:rFonts w:ascii="Times New Roman" w:eastAsia="Times New Roman" w:hAnsi="Times New Roman" w:cs="Times New Roman"/>
          <w:sz w:val="24"/>
          <w:szCs w:val="24"/>
          <w:lang w:eastAsia="de-DE"/>
        </w:rPr>
        <w:t xml:space="preserve">, Reinecker, 2007, S. 23.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Kieron</w:t>
      </w:r>
      <w:proofErr w:type="spellEnd"/>
      <w:r w:rsidRPr="00D81A18">
        <w:rPr>
          <w:rFonts w:ascii="Times New Roman" w:eastAsia="Times New Roman" w:hAnsi="Times New Roman" w:cs="Times New Roman"/>
          <w:sz w:val="24"/>
          <w:szCs w:val="24"/>
          <w:lang w:eastAsia="de-DE"/>
        </w:rPr>
        <w:t xml:space="preserve"> O’ Conner, Julie Leclerc: </w:t>
      </w:r>
      <w:r w:rsidRPr="00D81A18">
        <w:rPr>
          <w:rFonts w:ascii="Times New Roman" w:eastAsia="Times New Roman" w:hAnsi="Times New Roman" w:cs="Times New Roman"/>
          <w:i/>
          <w:iCs/>
          <w:sz w:val="24"/>
          <w:szCs w:val="24"/>
          <w:lang w:eastAsia="de-DE"/>
        </w:rPr>
        <w:t xml:space="preserve">Tic </w:t>
      </w:r>
      <w:proofErr w:type="spellStart"/>
      <w:r w:rsidRPr="00D81A18">
        <w:rPr>
          <w:rFonts w:ascii="Times New Roman" w:eastAsia="Times New Roman" w:hAnsi="Times New Roman" w:cs="Times New Roman"/>
          <w:i/>
          <w:iCs/>
          <w:sz w:val="24"/>
          <w:szCs w:val="24"/>
          <w:lang w:eastAsia="de-DE"/>
        </w:rPr>
        <w:t>Disorders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Tourette</w:t>
      </w:r>
      <w:proofErr w:type="spellEnd"/>
      <w:r w:rsidRPr="00D81A18">
        <w:rPr>
          <w:rFonts w:ascii="Times New Roman" w:eastAsia="Times New Roman" w:hAnsi="Times New Roman" w:cs="Times New Roman"/>
          <w:i/>
          <w:iCs/>
          <w:sz w:val="24"/>
          <w:szCs w:val="24"/>
          <w:lang w:eastAsia="de-DE"/>
        </w:rPr>
        <w:t xml:space="preserve"> Syndrome.</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Subtypes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Spectrum</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New York 2008.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Michele </w:t>
      </w:r>
      <w:proofErr w:type="spellStart"/>
      <w:r w:rsidRPr="00D81A18">
        <w:rPr>
          <w:rFonts w:ascii="Times New Roman" w:eastAsia="Times New Roman" w:hAnsi="Times New Roman" w:cs="Times New Roman"/>
          <w:sz w:val="24"/>
          <w:szCs w:val="24"/>
          <w:lang w:eastAsia="de-DE"/>
        </w:rPr>
        <w:t>Fornaro</w:t>
      </w:r>
      <w:proofErr w:type="spellEnd"/>
      <w:r w:rsidRPr="00D81A18">
        <w:rPr>
          <w:rFonts w:ascii="Times New Roman" w:eastAsia="Times New Roman" w:hAnsi="Times New Roman" w:cs="Times New Roman"/>
          <w:sz w:val="24"/>
          <w:szCs w:val="24"/>
          <w:lang w:eastAsia="de-DE"/>
        </w:rPr>
        <w:t xml:space="preserve">, Filippo </w:t>
      </w:r>
      <w:proofErr w:type="spellStart"/>
      <w:r w:rsidRPr="00D81A18">
        <w:rPr>
          <w:rFonts w:ascii="Times New Roman" w:eastAsia="Times New Roman" w:hAnsi="Times New Roman" w:cs="Times New Roman"/>
          <w:sz w:val="24"/>
          <w:szCs w:val="24"/>
          <w:lang w:eastAsia="de-DE"/>
        </w:rPr>
        <w:t>Gabrielli</w:t>
      </w:r>
      <w:proofErr w:type="spellEnd"/>
      <w:r w:rsidRPr="00D81A18">
        <w:rPr>
          <w:rFonts w:ascii="Times New Roman" w:eastAsia="Times New Roman" w:hAnsi="Times New Roman" w:cs="Times New Roman"/>
          <w:sz w:val="24"/>
          <w:szCs w:val="24"/>
          <w:lang w:eastAsia="de-DE"/>
        </w:rPr>
        <w:t xml:space="preserve">, Claudio Albano u. a.: </w:t>
      </w:r>
      <w:r w:rsidRPr="00D81A18">
        <w:rPr>
          <w:rFonts w:ascii="Times New Roman" w:eastAsia="Times New Roman" w:hAnsi="Times New Roman" w:cs="Times New Roman"/>
          <w:i/>
          <w:iCs/>
          <w:sz w:val="24"/>
          <w:szCs w:val="24"/>
          <w:lang w:eastAsia="de-DE"/>
        </w:rPr>
        <w:t>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related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disorders</w:t>
      </w:r>
      <w:proofErr w:type="spellEnd"/>
      <w:r w:rsidRPr="00D81A18">
        <w:rPr>
          <w:rFonts w:ascii="Times New Roman" w:eastAsia="Times New Roman" w:hAnsi="Times New Roman" w:cs="Times New Roman"/>
          <w:i/>
          <w:iCs/>
          <w:sz w:val="24"/>
          <w:szCs w:val="24"/>
          <w:lang w:eastAsia="de-DE"/>
        </w:rPr>
        <w:t xml:space="preserve">: a </w:t>
      </w:r>
      <w:proofErr w:type="spellStart"/>
      <w:r w:rsidRPr="00D81A18">
        <w:rPr>
          <w:rFonts w:ascii="Times New Roman" w:eastAsia="Times New Roman" w:hAnsi="Times New Roman" w:cs="Times New Roman"/>
          <w:i/>
          <w:iCs/>
          <w:sz w:val="24"/>
          <w:szCs w:val="24"/>
          <w:lang w:eastAsia="de-DE"/>
        </w:rPr>
        <w:t>comprehensive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survey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Annals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General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2009, 8, S. 13. </w:t>
      </w:r>
      <w:hyperlink r:id="rId348" w:history="1">
        <w:r w:rsidRPr="00D81A18">
          <w:rPr>
            <w:rFonts w:ascii="Times New Roman" w:eastAsia="Times New Roman" w:hAnsi="Times New Roman" w:cs="Times New Roman"/>
            <w:color w:val="0000FF"/>
            <w:sz w:val="24"/>
            <w:szCs w:val="24"/>
            <w:u w:val="single"/>
            <w:lang w:eastAsia="de-DE"/>
          </w:rPr>
          <w:t>annals-general-psychiatry.com</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lastRenderedPageBreak/>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N. Niedermeier u. a.: </w:t>
      </w:r>
      <w:r w:rsidRPr="00D81A18">
        <w:rPr>
          <w:rFonts w:ascii="Times New Roman" w:eastAsia="Times New Roman" w:hAnsi="Times New Roman" w:cs="Times New Roman"/>
          <w:i/>
          <w:iCs/>
          <w:sz w:val="24"/>
          <w:szCs w:val="24"/>
          <w:lang w:eastAsia="de-DE"/>
        </w:rPr>
        <w:t>Zwangs-Spektrum Erkrankungen.</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Psychotherapie.</w:t>
      </w:r>
      <w:r w:rsidRPr="00D81A18">
        <w:rPr>
          <w:rFonts w:ascii="Times New Roman" w:eastAsia="Times New Roman" w:hAnsi="Times New Roman" w:cs="Times New Roman"/>
          <w:sz w:val="24"/>
          <w:szCs w:val="24"/>
          <w:lang w:eastAsia="de-DE"/>
        </w:rPr>
        <w:t xml:space="preserve"> 3. Jg. 1998, Band 3, Heft 2.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Bernd </w:t>
      </w:r>
      <w:proofErr w:type="spellStart"/>
      <w:r w:rsidRPr="00D81A18">
        <w:rPr>
          <w:rFonts w:ascii="Times New Roman" w:eastAsia="Times New Roman" w:hAnsi="Times New Roman" w:cs="Times New Roman"/>
          <w:sz w:val="24"/>
          <w:szCs w:val="24"/>
          <w:lang w:eastAsia="de-DE"/>
        </w:rPr>
        <w:t>Leplow</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Neuropsychologie psychischer Störungen.</w:t>
      </w:r>
      <w:r w:rsidRPr="00D81A18">
        <w:rPr>
          <w:rFonts w:ascii="Times New Roman" w:eastAsia="Times New Roman" w:hAnsi="Times New Roman" w:cs="Times New Roman"/>
          <w:sz w:val="24"/>
          <w:szCs w:val="24"/>
          <w:lang w:eastAsia="de-DE"/>
        </w:rPr>
        <w:t xml:space="preserve"> 2010, S. 219–240.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Julia Behrendt: </w:t>
      </w:r>
      <w:r w:rsidRPr="00D81A18">
        <w:rPr>
          <w:rFonts w:ascii="Times New Roman" w:eastAsia="Times New Roman" w:hAnsi="Times New Roman" w:cs="Times New Roman"/>
          <w:i/>
          <w:iCs/>
          <w:sz w:val="24"/>
          <w:szCs w:val="24"/>
          <w:lang w:eastAsia="de-DE"/>
        </w:rPr>
        <w:t xml:space="preserve">Zusammenhänge zwischen Zwangsstörungen und </w:t>
      </w:r>
      <w:proofErr w:type="spellStart"/>
      <w:r w:rsidRPr="00D81A18">
        <w:rPr>
          <w:rFonts w:ascii="Times New Roman" w:eastAsia="Times New Roman" w:hAnsi="Times New Roman" w:cs="Times New Roman"/>
          <w:i/>
          <w:iCs/>
          <w:sz w:val="24"/>
          <w:szCs w:val="24"/>
          <w:lang w:eastAsia="de-DE"/>
        </w:rPr>
        <w:t>Ticstörungen</w:t>
      </w:r>
      <w:proofErr w:type="spellEnd"/>
      <w:r w:rsidRPr="00D81A18">
        <w:rPr>
          <w:rFonts w:ascii="Times New Roman" w:eastAsia="Times New Roman" w:hAnsi="Times New Roman" w:cs="Times New Roman"/>
          <w:i/>
          <w:iCs/>
          <w:sz w:val="24"/>
          <w:szCs w:val="24"/>
          <w:lang w:eastAsia="de-DE"/>
        </w:rPr>
        <w:t xml:space="preserve"> in einer kinder- und jugendpsychiatrischen </w:t>
      </w:r>
      <w:proofErr w:type="spellStart"/>
      <w:r w:rsidRPr="00D81A18">
        <w:rPr>
          <w:rFonts w:ascii="Times New Roman" w:eastAsia="Times New Roman" w:hAnsi="Times New Roman" w:cs="Times New Roman"/>
          <w:i/>
          <w:iCs/>
          <w:sz w:val="24"/>
          <w:szCs w:val="24"/>
          <w:lang w:eastAsia="de-DE"/>
        </w:rPr>
        <w:t>Inanspruchnahmepopulation</w:t>
      </w:r>
      <w:proofErr w:type="spellEnd"/>
      <w:r w:rsidRPr="00D81A18">
        <w:rPr>
          <w:rFonts w:ascii="Times New Roman" w:eastAsia="Times New Roman" w:hAnsi="Times New Roman" w:cs="Times New Roman"/>
          <w:sz w:val="24"/>
          <w:szCs w:val="24"/>
          <w:lang w:eastAsia="de-DE"/>
        </w:rPr>
        <w:t xml:space="preserve">. </w:t>
      </w:r>
      <w:hyperlink r:id="rId349" w:tooltip="Inaugural-Dissertation" w:history="1">
        <w:proofErr w:type="spellStart"/>
        <w:r w:rsidRPr="00D81A18">
          <w:rPr>
            <w:rFonts w:ascii="Times New Roman" w:eastAsia="Times New Roman" w:hAnsi="Times New Roman" w:cs="Times New Roman"/>
            <w:color w:val="0000FF"/>
            <w:sz w:val="24"/>
            <w:szCs w:val="24"/>
            <w:u w:val="single"/>
            <w:lang w:eastAsia="de-DE"/>
          </w:rPr>
          <w:t>Inaugural</w:t>
        </w:r>
        <w:proofErr w:type="spellEnd"/>
        <w:r w:rsidRPr="00D81A18">
          <w:rPr>
            <w:rFonts w:ascii="Times New Roman" w:eastAsia="Times New Roman" w:hAnsi="Times New Roman" w:cs="Times New Roman"/>
            <w:color w:val="0000FF"/>
            <w:sz w:val="24"/>
            <w:szCs w:val="24"/>
            <w:u w:val="single"/>
            <w:lang w:eastAsia="de-DE"/>
          </w:rPr>
          <w:t>-Dissertation</w:t>
        </w:r>
      </w:hyperlink>
      <w:r w:rsidRPr="00D81A18">
        <w:rPr>
          <w:rFonts w:ascii="Times New Roman" w:eastAsia="Times New Roman" w:hAnsi="Times New Roman" w:cs="Times New Roman"/>
          <w:sz w:val="24"/>
          <w:szCs w:val="24"/>
          <w:lang w:eastAsia="de-DE"/>
        </w:rPr>
        <w:t xml:space="preserve">. Philipps-Universität, Marburg 2008.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Christian Fischer, Paul Probst: </w:t>
      </w:r>
      <w:r w:rsidRPr="00D81A18">
        <w:rPr>
          <w:rFonts w:ascii="Times New Roman" w:eastAsia="Times New Roman" w:hAnsi="Times New Roman" w:cs="Times New Roman"/>
          <w:i/>
          <w:iCs/>
          <w:sz w:val="24"/>
          <w:szCs w:val="24"/>
          <w:lang w:eastAsia="de-DE"/>
        </w:rPr>
        <w:t xml:space="preserve">Zwangsphänomene bei </w:t>
      </w:r>
      <w:proofErr w:type="spellStart"/>
      <w:r w:rsidRPr="00D81A18">
        <w:rPr>
          <w:rFonts w:ascii="Times New Roman" w:eastAsia="Times New Roman" w:hAnsi="Times New Roman" w:cs="Times New Roman"/>
          <w:i/>
          <w:iCs/>
          <w:sz w:val="24"/>
          <w:szCs w:val="24"/>
          <w:lang w:eastAsia="de-DE"/>
        </w:rPr>
        <w:t>Asperger</w:t>
      </w:r>
      <w:proofErr w:type="spellEnd"/>
      <w:r w:rsidRPr="00D81A18">
        <w:rPr>
          <w:rFonts w:ascii="Times New Roman" w:eastAsia="Times New Roman" w:hAnsi="Times New Roman" w:cs="Times New Roman"/>
          <w:i/>
          <w:iCs/>
          <w:sz w:val="24"/>
          <w:szCs w:val="24"/>
          <w:lang w:eastAsia="de-DE"/>
        </w:rPr>
        <w:t>-Syndrom und High-</w:t>
      </w:r>
      <w:proofErr w:type="spellStart"/>
      <w:r w:rsidRPr="00D81A18">
        <w:rPr>
          <w:rFonts w:ascii="Times New Roman" w:eastAsia="Times New Roman" w:hAnsi="Times New Roman" w:cs="Times New Roman"/>
          <w:i/>
          <w:iCs/>
          <w:sz w:val="24"/>
          <w:szCs w:val="24"/>
          <w:lang w:eastAsia="de-DE"/>
        </w:rPr>
        <w:t>functioning</w:t>
      </w:r>
      <w:proofErr w:type="spellEnd"/>
      <w:r w:rsidRPr="00D81A18">
        <w:rPr>
          <w:rFonts w:ascii="Times New Roman" w:eastAsia="Times New Roman" w:hAnsi="Times New Roman" w:cs="Times New Roman"/>
          <w:i/>
          <w:iCs/>
          <w:sz w:val="24"/>
          <w:szCs w:val="24"/>
          <w:lang w:eastAsia="de-DE"/>
        </w:rPr>
        <w:t>-Autismus.</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Zeitschrift für Psychiatrie, Psychologie und Psychotherapie.</w:t>
      </w:r>
      <w:r w:rsidRPr="00D81A18">
        <w:rPr>
          <w:rFonts w:ascii="Times New Roman" w:eastAsia="Times New Roman" w:hAnsi="Times New Roman" w:cs="Times New Roman"/>
          <w:sz w:val="24"/>
          <w:szCs w:val="24"/>
          <w:lang w:eastAsia="de-DE"/>
        </w:rPr>
        <w:t xml:space="preserve"> 54 (4), 2006, S. 277–292.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Marcelo L. </w:t>
      </w:r>
      <w:proofErr w:type="spellStart"/>
      <w:r w:rsidRPr="00D81A18">
        <w:rPr>
          <w:rFonts w:ascii="Times New Roman" w:eastAsia="Times New Roman" w:hAnsi="Times New Roman" w:cs="Times New Roman"/>
          <w:sz w:val="24"/>
          <w:szCs w:val="24"/>
          <w:lang w:eastAsia="de-DE"/>
        </w:rPr>
        <w:t>Berthier</w:t>
      </w:r>
      <w:proofErr w:type="spellEnd"/>
      <w:r w:rsidRPr="00D81A18">
        <w:rPr>
          <w:rFonts w:ascii="Times New Roman" w:eastAsia="Times New Roman" w:hAnsi="Times New Roman" w:cs="Times New Roman"/>
          <w:sz w:val="24"/>
          <w:szCs w:val="24"/>
          <w:lang w:eastAsia="de-DE"/>
        </w:rPr>
        <w:t xml:space="preserve">, Jaime </w:t>
      </w:r>
      <w:proofErr w:type="spellStart"/>
      <w:r w:rsidRPr="00D81A18">
        <w:rPr>
          <w:rFonts w:ascii="Times New Roman" w:eastAsia="Times New Roman" w:hAnsi="Times New Roman" w:cs="Times New Roman"/>
          <w:sz w:val="24"/>
          <w:szCs w:val="24"/>
          <w:lang w:eastAsia="de-DE"/>
        </w:rPr>
        <w:t>Kulisevsky</w:t>
      </w:r>
      <w:proofErr w:type="spellEnd"/>
      <w:r w:rsidRPr="00D81A18">
        <w:rPr>
          <w:rFonts w:ascii="Times New Roman" w:eastAsia="Times New Roman" w:hAnsi="Times New Roman" w:cs="Times New Roman"/>
          <w:sz w:val="24"/>
          <w:szCs w:val="24"/>
          <w:lang w:eastAsia="de-DE"/>
        </w:rPr>
        <w:t xml:space="preserve">, Alexandre </w:t>
      </w:r>
      <w:proofErr w:type="spellStart"/>
      <w:r w:rsidRPr="00D81A18">
        <w:rPr>
          <w:rFonts w:ascii="Times New Roman" w:eastAsia="Times New Roman" w:hAnsi="Times New Roman" w:cs="Times New Roman"/>
          <w:sz w:val="24"/>
          <w:szCs w:val="24"/>
          <w:lang w:eastAsia="de-DE"/>
        </w:rPr>
        <w:t>Gironell</w:t>
      </w:r>
      <w:proofErr w:type="spellEnd"/>
      <w:r w:rsidRPr="00D81A18">
        <w:rPr>
          <w:rFonts w:ascii="Times New Roman" w:eastAsia="Times New Roman" w:hAnsi="Times New Roman" w:cs="Times New Roman"/>
          <w:sz w:val="24"/>
          <w:szCs w:val="24"/>
          <w:lang w:eastAsia="de-DE"/>
        </w:rPr>
        <w:t xml:space="preserve">, Oscar L. López: </w:t>
      </w:r>
      <w:r w:rsidRPr="00D81A18">
        <w:rPr>
          <w:rFonts w:ascii="Times New Roman" w:eastAsia="Times New Roman" w:hAnsi="Times New Roman" w:cs="Times New Roman"/>
          <w:i/>
          <w:iCs/>
          <w:sz w:val="24"/>
          <w:szCs w:val="24"/>
          <w:lang w:eastAsia="de-DE"/>
        </w:rPr>
        <w:t>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Traumatic</w:t>
      </w:r>
      <w:proofErr w:type="spellEnd"/>
      <w:r w:rsidRPr="00D81A18">
        <w:rPr>
          <w:rFonts w:ascii="Times New Roman" w:eastAsia="Times New Roman" w:hAnsi="Times New Roman" w:cs="Times New Roman"/>
          <w:i/>
          <w:iCs/>
          <w:sz w:val="24"/>
          <w:szCs w:val="24"/>
          <w:lang w:eastAsia="de-DE"/>
        </w:rPr>
        <w:t xml:space="preserve"> Brain </w:t>
      </w:r>
      <w:proofErr w:type="spellStart"/>
      <w:r w:rsidRPr="00D81A18">
        <w:rPr>
          <w:rFonts w:ascii="Times New Roman" w:eastAsia="Times New Roman" w:hAnsi="Times New Roman" w:cs="Times New Roman"/>
          <w:i/>
          <w:iCs/>
          <w:sz w:val="24"/>
          <w:szCs w:val="24"/>
          <w:lang w:eastAsia="de-DE"/>
        </w:rPr>
        <w:t>Injury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Behavioral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Cognitive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Neuroimaging </w:t>
      </w:r>
      <w:proofErr w:type="spellStart"/>
      <w:r w:rsidRPr="00D81A18">
        <w:rPr>
          <w:rFonts w:ascii="Times New Roman" w:eastAsia="Times New Roman" w:hAnsi="Times New Roman" w:cs="Times New Roman"/>
          <w:i/>
          <w:iCs/>
          <w:sz w:val="24"/>
          <w:szCs w:val="24"/>
          <w:lang w:eastAsia="de-DE"/>
        </w:rPr>
        <w:t>Findings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Neuropsychiatry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Neuropsychology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Behavioral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Neurology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Vol. 14, </w:t>
      </w:r>
      <w:proofErr w:type="spellStart"/>
      <w:r w:rsidRPr="00D81A18">
        <w:rPr>
          <w:rFonts w:ascii="Times New Roman" w:eastAsia="Times New Roman" w:hAnsi="Times New Roman" w:cs="Times New Roman"/>
          <w:sz w:val="24"/>
          <w:szCs w:val="24"/>
          <w:lang w:eastAsia="de-DE"/>
        </w:rPr>
        <w:t>No</w:t>
      </w:r>
      <w:proofErr w:type="spellEnd"/>
      <w:r w:rsidRPr="00D81A18">
        <w:rPr>
          <w:rFonts w:ascii="Times New Roman" w:eastAsia="Times New Roman" w:hAnsi="Times New Roman" w:cs="Times New Roman"/>
          <w:sz w:val="24"/>
          <w:szCs w:val="24"/>
          <w:lang w:eastAsia="de-DE"/>
        </w:rPr>
        <w:t xml:space="preserve">. 1, S. 23–31.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Atul</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Khullar</w:t>
      </w:r>
      <w:proofErr w:type="spellEnd"/>
      <w:r w:rsidRPr="00D81A18">
        <w:rPr>
          <w:rFonts w:ascii="Times New Roman" w:eastAsia="Times New Roman" w:hAnsi="Times New Roman" w:cs="Times New Roman"/>
          <w:sz w:val="24"/>
          <w:szCs w:val="24"/>
          <w:lang w:eastAsia="de-DE"/>
        </w:rPr>
        <w:t xml:space="preserve">, Pierre </w:t>
      </w:r>
      <w:proofErr w:type="spellStart"/>
      <w:r w:rsidRPr="00D81A18">
        <w:rPr>
          <w:rFonts w:ascii="Times New Roman" w:eastAsia="Times New Roman" w:hAnsi="Times New Roman" w:cs="Times New Roman"/>
          <w:sz w:val="24"/>
          <w:szCs w:val="24"/>
          <w:lang w:eastAsia="de-DE"/>
        </w:rPr>
        <w:t>Chue</w:t>
      </w:r>
      <w:proofErr w:type="spellEnd"/>
      <w:r w:rsidRPr="00D81A18">
        <w:rPr>
          <w:rFonts w:ascii="Times New Roman" w:eastAsia="Times New Roman" w:hAnsi="Times New Roman" w:cs="Times New Roman"/>
          <w:sz w:val="24"/>
          <w:szCs w:val="24"/>
          <w:lang w:eastAsia="de-DE"/>
        </w:rPr>
        <w:t xml:space="preserve">, Phillip </w:t>
      </w:r>
      <w:proofErr w:type="spellStart"/>
      <w:r w:rsidRPr="00D81A18">
        <w:rPr>
          <w:rFonts w:ascii="Times New Roman" w:eastAsia="Times New Roman" w:hAnsi="Times New Roman" w:cs="Times New Roman"/>
          <w:sz w:val="24"/>
          <w:szCs w:val="24"/>
          <w:lang w:eastAsia="de-DE"/>
        </w:rPr>
        <w:t>Tibbo</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Quetiapine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symptoms</w:t>
      </w:r>
      <w:proofErr w:type="spellEnd"/>
      <w:r w:rsidRPr="00D81A18">
        <w:rPr>
          <w:rFonts w:ascii="Times New Roman" w:eastAsia="Times New Roman" w:hAnsi="Times New Roman" w:cs="Times New Roman"/>
          <w:i/>
          <w:iCs/>
          <w:sz w:val="24"/>
          <w:szCs w:val="24"/>
          <w:lang w:eastAsia="de-DE"/>
        </w:rPr>
        <w:t xml:space="preserve"> (OCS).</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J </w:t>
      </w:r>
      <w:proofErr w:type="spellStart"/>
      <w:r w:rsidRPr="00D81A18">
        <w:rPr>
          <w:rFonts w:ascii="Times New Roman" w:eastAsia="Times New Roman" w:hAnsi="Times New Roman" w:cs="Times New Roman"/>
          <w:i/>
          <w:iCs/>
          <w:sz w:val="24"/>
          <w:szCs w:val="24"/>
          <w:lang w:eastAsia="de-DE"/>
        </w:rPr>
        <w:t>PsychiatryNeurosci</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2001, 26(I), S. 55–59.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hyperlink r:id="rId350" w:history="1">
        <w:r w:rsidRPr="00D81A18">
          <w:rPr>
            <w:rFonts w:ascii="Times New Roman" w:eastAsia="Times New Roman" w:hAnsi="Times New Roman" w:cs="Times New Roman"/>
            <w:color w:val="0000FF"/>
            <w:sz w:val="24"/>
            <w:szCs w:val="24"/>
            <w:u w:val="single"/>
            <w:lang w:eastAsia="de-DE"/>
          </w:rPr>
          <w:t>S3-Leitlinie Zwangsstörungen.</w:t>
        </w:r>
      </w:hyperlink>
      <w:r w:rsidRPr="00D81A18">
        <w:rPr>
          <w:rFonts w:ascii="Times New Roman" w:eastAsia="Times New Roman" w:hAnsi="Times New Roman" w:cs="Times New Roman"/>
          <w:sz w:val="24"/>
          <w:szCs w:val="24"/>
          <w:lang w:eastAsia="de-DE"/>
        </w:rPr>
        <w:t xml:space="preserve"> (PDF) Deutsche Gesellschaft für Psychiatrie und Psychotherapie, Psychosomatik und Nervenheilkunde (DGPPN), AWMF-Register Nr. 038/017. S. 7; abger</w:t>
      </w:r>
      <w:r w:rsidR="00B9744B">
        <w:rPr>
          <w:rFonts w:ascii="Times New Roman" w:eastAsia="Times New Roman" w:hAnsi="Times New Roman" w:cs="Times New Roman"/>
          <w:sz w:val="24"/>
          <w:szCs w:val="24"/>
          <w:lang w:eastAsia="de-DE"/>
        </w:rPr>
        <w:t xml:space="preserve">ufen am 30. Juni 2015. </w:t>
      </w:r>
      <w:hyperlink r:id="rId351" w:history="1">
        <w:r w:rsidRPr="00D81A18">
          <w:rPr>
            <w:rFonts w:ascii="Times New Roman" w:eastAsia="Times New Roman" w:hAnsi="Times New Roman" w:cs="Times New Roman"/>
            <w:color w:val="0000FF"/>
            <w:sz w:val="24"/>
            <w:szCs w:val="24"/>
            <w:u w:val="single"/>
            <w:lang w:eastAsia="de-DE"/>
          </w:rPr>
          <w:t>idw-online.de</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James N. </w:t>
      </w:r>
      <w:proofErr w:type="spellStart"/>
      <w:r w:rsidRPr="00D81A18">
        <w:rPr>
          <w:rFonts w:ascii="Times New Roman" w:eastAsia="Times New Roman" w:hAnsi="Times New Roman" w:cs="Times New Roman"/>
          <w:sz w:val="24"/>
          <w:szCs w:val="24"/>
          <w:lang w:eastAsia="de-DE"/>
        </w:rPr>
        <w:t>Butcher</w:t>
      </w:r>
      <w:proofErr w:type="spellEnd"/>
      <w:r w:rsidRPr="00D81A18">
        <w:rPr>
          <w:rFonts w:ascii="Times New Roman" w:eastAsia="Times New Roman" w:hAnsi="Times New Roman" w:cs="Times New Roman"/>
          <w:sz w:val="24"/>
          <w:szCs w:val="24"/>
          <w:lang w:eastAsia="de-DE"/>
        </w:rPr>
        <w:t xml:space="preserve">, Susan </w:t>
      </w:r>
      <w:proofErr w:type="spellStart"/>
      <w:r w:rsidRPr="00D81A18">
        <w:rPr>
          <w:rFonts w:ascii="Times New Roman" w:eastAsia="Times New Roman" w:hAnsi="Times New Roman" w:cs="Times New Roman"/>
          <w:sz w:val="24"/>
          <w:szCs w:val="24"/>
          <w:lang w:eastAsia="de-DE"/>
        </w:rPr>
        <w:t>Mineka</w:t>
      </w:r>
      <w:proofErr w:type="spellEnd"/>
      <w:r w:rsidRPr="00D81A18">
        <w:rPr>
          <w:rFonts w:ascii="Times New Roman" w:eastAsia="Times New Roman" w:hAnsi="Times New Roman" w:cs="Times New Roman"/>
          <w:sz w:val="24"/>
          <w:szCs w:val="24"/>
          <w:lang w:eastAsia="de-DE"/>
        </w:rPr>
        <w:t xml:space="preserve">, Jill M. </w:t>
      </w:r>
      <w:proofErr w:type="spellStart"/>
      <w:r w:rsidRPr="00D81A18">
        <w:rPr>
          <w:rFonts w:ascii="Times New Roman" w:eastAsia="Times New Roman" w:hAnsi="Times New Roman" w:cs="Times New Roman"/>
          <w:sz w:val="24"/>
          <w:szCs w:val="24"/>
          <w:lang w:eastAsia="de-DE"/>
        </w:rPr>
        <w:t>Hooley</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Klinische Psychologie</w:t>
      </w:r>
      <w:r w:rsidRPr="00D81A18">
        <w:rPr>
          <w:rFonts w:ascii="Times New Roman" w:eastAsia="Times New Roman" w:hAnsi="Times New Roman" w:cs="Times New Roman"/>
          <w:sz w:val="24"/>
          <w:szCs w:val="24"/>
          <w:lang w:eastAsia="de-DE"/>
        </w:rPr>
        <w:t xml:space="preserve">. Pearson Studium, 2009, S. 263, 264.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Christine </w:t>
      </w:r>
      <w:proofErr w:type="spellStart"/>
      <w:r w:rsidRPr="00D81A18">
        <w:rPr>
          <w:rFonts w:ascii="Times New Roman" w:eastAsia="Times New Roman" w:hAnsi="Times New Roman" w:cs="Times New Roman"/>
          <w:sz w:val="24"/>
          <w:szCs w:val="24"/>
          <w:lang w:eastAsia="de-DE"/>
        </w:rPr>
        <w:t>Huwig</w:t>
      </w:r>
      <w:proofErr w:type="spellEnd"/>
      <w:r w:rsidRPr="00D81A18">
        <w:rPr>
          <w:rFonts w:ascii="Times New Roman" w:eastAsia="Times New Roman" w:hAnsi="Times New Roman" w:cs="Times New Roman"/>
          <w:sz w:val="24"/>
          <w:szCs w:val="24"/>
          <w:lang w:eastAsia="de-DE"/>
        </w:rPr>
        <w:t xml:space="preserve">-Poppe: </w:t>
      </w:r>
      <w:hyperlink r:id="rId352" w:history="1">
        <w:r w:rsidRPr="00D81A18">
          <w:rPr>
            <w:rFonts w:ascii="Times New Roman" w:eastAsia="Times New Roman" w:hAnsi="Times New Roman" w:cs="Times New Roman"/>
            <w:i/>
            <w:iCs/>
            <w:color w:val="0000FF"/>
            <w:sz w:val="24"/>
            <w:szCs w:val="24"/>
            <w:u w:val="single"/>
            <w:lang w:eastAsia="de-DE"/>
          </w:rPr>
          <w:t>Medikamentöse Behandlung von Zwangsstörungen</w:t>
        </w:r>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Schweizer Gesellschaft für Zwangsstörungen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Nic</w:t>
      </w:r>
      <w:proofErr w:type="spellEnd"/>
      <w:r w:rsidRPr="00D81A18">
        <w:rPr>
          <w:rFonts w:ascii="Times New Roman" w:eastAsia="Times New Roman" w:hAnsi="Times New Roman" w:cs="Times New Roman"/>
          <w:sz w:val="24"/>
          <w:szCs w:val="24"/>
          <w:lang w:eastAsia="de-DE"/>
        </w:rPr>
        <w:t xml:space="preserve"> J. van der </w:t>
      </w:r>
      <w:proofErr w:type="spellStart"/>
      <w:r w:rsidRPr="00D81A18">
        <w:rPr>
          <w:rFonts w:ascii="Times New Roman" w:eastAsia="Times New Roman" w:hAnsi="Times New Roman" w:cs="Times New Roman"/>
          <w:sz w:val="24"/>
          <w:szCs w:val="24"/>
          <w:lang w:eastAsia="de-DE"/>
        </w:rPr>
        <w:t>Wee</w:t>
      </w:r>
      <w:proofErr w:type="spellEnd"/>
      <w:r w:rsidRPr="00D81A18">
        <w:rPr>
          <w:rFonts w:ascii="Times New Roman" w:eastAsia="Times New Roman" w:hAnsi="Times New Roman" w:cs="Times New Roman"/>
          <w:sz w:val="24"/>
          <w:szCs w:val="24"/>
          <w:lang w:eastAsia="de-DE"/>
        </w:rPr>
        <w:t xml:space="preserve"> u. a.: </w:t>
      </w:r>
      <w:hyperlink r:id="rId353" w:history="1">
        <w:r w:rsidRPr="00D81A18">
          <w:rPr>
            <w:rFonts w:ascii="Times New Roman" w:eastAsia="Times New Roman" w:hAnsi="Times New Roman" w:cs="Times New Roman"/>
            <w:i/>
            <w:iCs/>
            <w:color w:val="0000FF"/>
            <w:sz w:val="24"/>
            <w:szCs w:val="24"/>
            <w:u w:val="single"/>
            <w:lang w:eastAsia="de-DE"/>
          </w:rPr>
          <w:t xml:space="preserve">Enhanced </w:t>
        </w:r>
        <w:proofErr w:type="spellStart"/>
        <w:r w:rsidRPr="00D81A18">
          <w:rPr>
            <w:rFonts w:ascii="Times New Roman" w:eastAsia="Times New Roman" w:hAnsi="Times New Roman" w:cs="Times New Roman"/>
            <w:i/>
            <w:iCs/>
            <w:color w:val="0000FF"/>
            <w:sz w:val="24"/>
            <w:szCs w:val="24"/>
            <w:u w:val="single"/>
            <w:lang w:eastAsia="de-DE"/>
          </w:rPr>
          <w:t>Dopamine</w:t>
        </w:r>
        <w:proofErr w:type="spellEnd"/>
        <w:r w:rsidRPr="00D81A18">
          <w:rPr>
            <w:rFonts w:ascii="Times New Roman" w:eastAsia="Times New Roman" w:hAnsi="Times New Roman" w:cs="Times New Roman"/>
            <w:i/>
            <w:iCs/>
            <w:color w:val="0000FF"/>
            <w:sz w:val="24"/>
            <w:szCs w:val="24"/>
            <w:u w:val="single"/>
            <w:lang w:eastAsia="de-DE"/>
          </w:rPr>
          <w:t xml:space="preserve"> Transporter </w:t>
        </w:r>
        <w:proofErr w:type="spellStart"/>
        <w:r w:rsidRPr="00D81A18">
          <w:rPr>
            <w:rFonts w:ascii="Times New Roman" w:eastAsia="Times New Roman" w:hAnsi="Times New Roman" w:cs="Times New Roman"/>
            <w:i/>
            <w:iCs/>
            <w:color w:val="0000FF"/>
            <w:sz w:val="24"/>
            <w:szCs w:val="24"/>
            <w:u w:val="single"/>
            <w:lang w:eastAsia="de-DE"/>
          </w:rPr>
          <w:t>Density</w:t>
        </w:r>
        <w:proofErr w:type="spellEnd"/>
        <w:r w:rsidRPr="00D81A18">
          <w:rPr>
            <w:rFonts w:ascii="Times New Roman" w:eastAsia="Times New Roman" w:hAnsi="Times New Roman" w:cs="Times New Roman"/>
            <w:i/>
            <w:iCs/>
            <w:color w:val="0000FF"/>
            <w:sz w:val="24"/>
            <w:szCs w:val="24"/>
            <w:u w:val="single"/>
            <w:lang w:eastAsia="de-DE"/>
          </w:rPr>
          <w:t xml:space="preserve"> in </w:t>
        </w:r>
        <w:proofErr w:type="spellStart"/>
        <w:r w:rsidRPr="00D81A18">
          <w:rPr>
            <w:rFonts w:ascii="Times New Roman" w:eastAsia="Times New Roman" w:hAnsi="Times New Roman" w:cs="Times New Roman"/>
            <w:i/>
            <w:iCs/>
            <w:color w:val="0000FF"/>
            <w:sz w:val="24"/>
            <w:szCs w:val="24"/>
            <w:u w:val="single"/>
            <w:lang w:eastAsia="de-DE"/>
          </w:rPr>
          <w:t>Psychotropic</w:t>
        </w:r>
        <w:proofErr w:type="spellEnd"/>
        <w:r w:rsidRPr="00D81A18">
          <w:rPr>
            <w:rFonts w:ascii="Times New Roman" w:eastAsia="Times New Roman" w:hAnsi="Times New Roman" w:cs="Times New Roman"/>
            <w:i/>
            <w:iCs/>
            <w:color w:val="0000FF"/>
            <w:sz w:val="24"/>
            <w:szCs w:val="24"/>
            <w:u w:val="single"/>
            <w:lang w:eastAsia="de-DE"/>
          </w:rPr>
          <w:t xml:space="preserve">-Naive </w:t>
        </w:r>
        <w:proofErr w:type="spellStart"/>
        <w:r w:rsidRPr="00D81A18">
          <w:rPr>
            <w:rFonts w:ascii="Times New Roman" w:eastAsia="Times New Roman" w:hAnsi="Times New Roman" w:cs="Times New Roman"/>
            <w:i/>
            <w:iCs/>
            <w:color w:val="0000FF"/>
            <w:sz w:val="24"/>
            <w:szCs w:val="24"/>
            <w:u w:val="single"/>
            <w:lang w:eastAsia="de-DE"/>
          </w:rPr>
          <w:t>Patients</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With</w:t>
        </w:r>
        <w:proofErr w:type="spellEnd"/>
        <w:r w:rsidRPr="00D81A18">
          <w:rPr>
            <w:rFonts w:ascii="Times New Roman" w:eastAsia="Times New Roman" w:hAnsi="Times New Roman" w:cs="Times New Roman"/>
            <w:i/>
            <w:iCs/>
            <w:color w:val="0000FF"/>
            <w:sz w:val="24"/>
            <w:szCs w:val="24"/>
            <w:u w:val="single"/>
            <w:lang w:eastAsia="de-DE"/>
          </w:rPr>
          <w:t xml:space="preserve"> Obsessive-</w:t>
        </w:r>
        <w:proofErr w:type="spellStart"/>
        <w:r w:rsidRPr="00D81A18">
          <w:rPr>
            <w:rFonts w:ascii="Times New Roman" w:eastAsia="Times New Roman" w:hAnsi="Times New Roman" w:cs="Times New Roman"/>
            <w:i/>
            <w:iCs/>
            <w:color w:val="0000FF"/>
            <w:sz w:val="24"/>
            <w:szCs w:val="24"/>
            <w:u w:val="single"/>
            <w:lang w:eastAsia="de-DE"/>
          </w:rPr>
          <w:t>Compulsive</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Disorder</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Shown</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by</w:t>
        </w:r>
        <w:proofErr w:type="spellEnd"/>
        <w:r w:rsidRPr="00D81A18">
          <w:rPr>
            <w:rFonts w:ascii="Times New Roman" w:eastAsia="Times New Roman" w:hAnsi="Times New Roman" w:cs="Times New Roman"/>
            <w:i/>
            <w:iCs/>
            <w:color w:val="0000FF"/>
            <w:sz w:val="24"/>
            <w:szCs w:val="24"/>
            <w:u w:val="single"/>
            <w:lang w:eastAsia="de-DE"/>
          </w:rPr>
          <w:t xml:space="preserve"> [123I]ß-CIT SPECT</w:t>
        </w:r>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ajp.psychiatryonline.org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 Goodman: </w:t>
      </w:r>
      <w:hyperlink r:id="rId354" w:history="1">
        <w:proofErr w:type="spellStart"/>
        <w:r w:rsidRPr="00D81A18">
          <w:rPr>
            <w:rFonts w:ascii="Times New Roman" w:eastAsia="Times New Roman" w:hAnsi="Times New Roman" w:cs="Times New Roman"/>
            <w:i/>
            <w:iCs/>
            <w:color w:val="0000FF"/>
            <w:sz w:val="24"/>
            <w:szCs w:val="24"/>
            <w:u w:val="single"/>
            <w:lang w:eastAsia="de-DE"/>
          </w:rPr>
          <w:t>What</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Causes</w:t>
        </w:r>
        <w:proofErr w:type="spellEnd"/>
        <w:r w:rsidRPr="00D81A18">
          <w:rPr>
            <w:rFonts w:ascii="Times New Roman" w:eastAsia="Times New Roman" w:hAnsi="Times New Roman" w:cs="Times New Roman"/>
            <w:i/>
            <w:iCs/>
            <w:color w:val="0000FF"/>
            <w:sz w:val="24"/>
            <w:szCs w:val="24"/>
            <w:u w:val="single"/>
            <w:lang w:eastAsia="de-DE"/>
          </w:rPr>
          <w:t xml:space="preserve"> Obsessive-</w:t>
        </w:r>
        <w:proofErr w:type="spellStart"/>
        <w:r w:rsidRPr="00D81A18">
          <w:rPr>
            <w:rFonts w:ascii="Times New Roman" w:eastAsia="Times New Roman" w:hAnsi="Times New Roman" w:cs="Times New Roman"/>
            <w:i/>
            <w:iCs/>
            <w:color w:val="0000FF"/>
            <w:sz w:val="24"/>
            <w:szCs w:val="24"/>
            <w:u w:val="single"/>
            <w:lang w:eastAsia="de-DE"/>
          </w:rPr>
          <w:t>Compulsive</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Disorder</w:t>
        </w:r>
        <w:proofErr w:type="spellEnd"/>
        <w:r w:rsidRPr="00D81A18">
          <w:rPr>
            <w:rFonts w:ascii="Times New Roman" w:eastAsia="Times New Roman" w:hAnsi="Times New Roman" w:cs="Times New Roman"/>
            <w:i/>
            <w:iCs/>
            <w:color w:val="0000FF"/>
            <w:sz w:val="24"/>
            <w:szCs w:val="24"/>
            <w:u w:val="single"/>
            <w:lang w:eastAsia="de-DE"/>
          </w:rPr>
          <w:t xml:space="preserve"> (OCD)?</w:t>
        </w:r>
      </w:hyperlink>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Psych</w:t>
      </w:r>
      <w:proofErr w:type="spellEnd"/>
      <w:r w:rsidRPr="00D81A18">
        <w:rPr>
          <w:rFonts w:ascii="Times New Roman" w:eastAsia="Times New Roman" w:hAnsi="Times New Roman" w:cs="Times New Roman"/>
          <w:i/>
          <w:iCs/>
          <w:sz w:val="24"/>
          <w:szCs w:val="24"/>
          <w:lang w:eastAsia="de-DE"/>
        </w:rPr>
        <w:t xml:space="preserve"> Central.</w:t>
      </w:r>
      <w:r w:rsidRPr="00D81A18">
        <w:rPr>
          <w:rFonts w:ascii="Times New Roman" w:eastAsia="Times New Roman" w:hAnsi="Times New Roman" w:cs="Times New Roman"/>
          <w:sz w:val="24"/>
          <w:szCs w:val="24"/>
          <w:lang w:eastAsia="de-DE"/>
        </w:rPr>
        <w:t xml:space="preserve"> 2006.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N. </w:t>
      </w:r>
      <w:proofErr w:type="spellStart"/>
      <w:r w:rsidRPr="00D81A18">
        <w:rPr>
          <w:rFonts w:ascii="Times New Roman" w:eastAsia="Times New Roman" w:hAnsi="Times New Roman" w:cs="Times New Roman"/>
          <w:sz w:val="24"/>
          <w:szCs w:val="24"/>
          <w:lang w:eastAsia="de-DE"/>
        </w:rPr>
        <w:t>Ozaki</w:t>
      </w:r>
      <w:proofErr w:type="spellEnd"/>
      <w:r w:rsidRPr="00D81A18">
        <w:rPr>
          <w:rFonts w:ascii="Times New Roman" w:eastAsia="Times New Roman" w:hAnsi="Times New Roman" w:cs="Times New Roman"/>
          <w:sz w:val="24"/>
          <w:szCs w:val="24"/>
          <w:lang w:eastAsia="de-DE"/>
        </w:rPr>
        <w:t xml:space="preserve">, W. H. D Goldman, K. </w:t>
      </w:r>
      <w:proofErr w:type="spellStart"/>
      <w:r w:rsidRPr="00D81A18">
        <w:rPr>
          <w:rFonts w:ascii="Times New Roman" w:eastAsia="Times New Roman" w:hAnsi="Times New Roman" w:cs="Times New Roman"/>
          <w:sz w:val="24"/>
          <w:szCs w:val="24"/>
          <w:lang w:eastAsia="de-DE"/>
        </w:rPr>
        <w:t>Plotnicov</w:t>
      </w:r>
      <w:proofErr w:type="spellEnd"/>
      <w:r w:rsidRPr="00D81A18">
        <w:rPr>
          <w:rFonts w:ascii="Times New Roman" w:eastAsia="Times New Roman" w:hAnsi="Times New Roman" w:cs="Times New Roman"/>
          <w:sz w:val="24"/>
          <w:szCs w:val="24"/>
          <w:lang w:eastAsia="de-DE"/>
        </w:rPr>
        <w:t xml:space="preserve">, B. D. </w:t>
      </w:r>
      <w:proofErr w:type="spellStart"/>
      <w:r w:rsidRPr="00D81A18">
        <w:rPr>
          <w:rFonts w:ascii="Times New Roman" w:eastAsia="Times New Roman" w:hAnsi="Times New Roman" w:cs="Times New Roman"/>
          <w:sz w:val="24"/>
          <w:szCs w:val="24"/>
          <w:lang w:eastAsia="de-DE"/>
        </w:rPr>
        <w:t>Greenberg</w:t>
      </w:r>
      <w:proofErr w:type="spellEnd"/>
      <w:r w:rsidRPr="00D81A18">
        <w:rPr>
          <w:rFonts w:ascii="Times New Roman" w:eastAsia="Times New Roman" w:hAnsi="Times New Roman" w:cs="Times New Roman"/>
          <w:sz w:val="24"/>
          <w:szCs w:val="24"/>
          <w:lang w:eastAsia="de-DE"/>
        </w:rPr>
        <w:t xml:space="preserve">, G. R. J. </w:t>
      </w:r>
      <w:proofErr w:type="spellStart"/>
      <w:r w:rsidRPr="00D81A18">
        <w:rPr>
          <w:rFonts w:ascii="Times New Roman" w:eastAsia="Times New Roman" w:hAnsi="Times New Roman" w:cs="Times New Roman"/>
          <w:sz w:val="24"/>
          <w:szCs w:val="24"/>
          <w:lang w:eastAsia="de-DE"/>
        </w:rPr>
        <w:t>Lappalainen</w:t>
      </w:r>
      <w:proofErr w:type="spellEnd"/>
      <w:r w:rsidRPr="00D81A18">
        <w:rPr>
          <w:rFonts w:ascii="Times New Roman" w:eastAsia="Times New Roman" w:hAnsi="Times New Roman" w:cs="Times New Roman"/>
          <w:sz w:val="24"/>
          <w:szCs w:val="24"/>
          <w:lang w:eastAsia="de-DE"/>
        </w:rPr>
        <w:t xml:space="preserve">, D. L. Murphy: </w:t>
      </w:r>
      <w:r w:rsidRPr="00D81A18">
        <w:rPr>
          <w:rFonts w:ascii="Times New Roman" w:eastAsia="Times New Roman" w:hAnsi="Times New Roman" w:cs="Times New Roman"/>
          <w:i/>
          <w:iCs/>
          <w:sz w:val="24"/>
          <w:szCs w:val="24"/>
          <w:lang w:eastAsia="de-DE"/>
        </w:rPr>
        <w:t xml:space="preserve">Serotonin </w:t>
      </w:r>
      <w:proofErr w:type="spellStart"/>
      <w:r w:rsidRPr="00D81A18">
        <w:rPr>
          <w:rFonts w:ascii="Times New Roman" w:eastAsia="Times New Roman" w:hAnsi="Times New Roman" w:cs="Times New Roman"/>
          <w:i/>
          <w:iCs/>
          <w:sz w:val="24"/>
          <w:szCs w:val="24"/>
          <w:lang w:eastAsia="de-DE"/>
        </w:rPr>
        <w:t>transporter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missense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mutation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associated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with</w:t>
      </w:r>
      <w:proofErr w:type="spellEnd"/>
      <w:r w:rsidRPr="00D81A18">
        <w:rPr>
          <w:rFonts w:ascii="Times New Roman" w:eastAsia="Times New Roman" w:hAnsi="Times New Roman" w:cs="Times New Roman"/>
          <w:i/>
          <w:iCs/>
          <w:sz w:val="24"/>
          <w:szCs w:val="24"/>
          <w:lang w:eastAsia="de-DE"/>
        </w:rPr>
        <w:t xml:space="preserve"> a </w:t>
      </w:r>
      <w:proofErr w:type="spellStart"/>
      <w:r w:rsidRPr="00D81A18">
        <w:rPr>
          <w:rFonts w:ascii="Times New Roman" w:eastAsia="Times New Roman" w:hAnsi="Times New Roman" w:cs="Times New Roman"/>
          <w:i/>
          <w:iCs/>
          <w:sz w:val="24"/>
          <w:szCs w:val="24"/>
          <w:lang w:eastAsia="de-DE"/>
        </w:rPr>
        <w:t>complex</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neuropsychiatric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phenotype</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Molecular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2003, Volume 8, S. 933–936 </w:t>
      </w:r>
      <w:hyperlink r:id="rId355" w:history="1">
        <w:r w:rsidRPr="00D81A18">
          <w:rPr>
            <w:rFonts w:ascii="Times New Roman" w:eastAsia="Times New Roman" w:hAnsi="Times New Roman" w:cs="Times New Roman"/>
            <w:color w:val="0000FF"/>
            <w:sz w:val="24"/>
            <w:szCs w:val="24"/>
            <w:u w:val="single"/>
            <w:lang w:eastAsia="de-DE"/>
          </w:rPr>
          <w:t>nature.com</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JoaquimRadua</w:t>
      </w:r>
      <w:proofErr w:type="spellEnd"/>
      <w:r w:rsidRPr="00D81A18">
        <w:rPr>
          <w:rFonts w:ascii="Times New Roman" w:eastAsia="Times New Roman" w:hAnsi="Times New Roman" w:cs="Times New Roman"/>
          <w:sz w:val="24"/>
          <w:szCs w:val="24"/>
          <w:lang w:eastAsia="de-DE"/>
        </w:rPr>
        <w:t xml:space="preserve">, David </w:t>
      </w:r>
      <w:proofErr w:type="spellStart"/>
      <w:r w:rsidRPr="00D81A18">
        <w:rPr>
          <w:rFonts w:ascii="Times New Roman" w:eastAsia="Times New Roman" w:hAnsi="Times New Roman" w:cs="Times New Roman"/>
          <w:sz w:val="24"/>
          <w:szCs w:val="24"/>
          <w:lang w:eastAsia="de-DE"/>
        </w:rPr>
        <w:t>Mataix-Cols</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Voxel-wise</w:t>
      </w:r>
      <w:proofErr w:type="spellEnd"/>
      <w:r w:rsidRPr="00D81A18">
        <w:rPr>
          <w:rFonts w:ascii="Times New Roman" w:eastAsia="Times New Roman" w:hAnsi="Times New Roman" w:cs="Times New Roman"/>
          <w:i/>
          <w:iCs/>
          <w:sz w:val="24"/>
          <w:szCs w:val="24"/>
          <w:lang w:eastAsia="de-DE"/>
        </w:rPr>
        <w:t xml:space="preserve"> meta-analysis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grey</w:t>
      </w:r>
      <w:proofErr w:type="spellEnd"/>
      <w:r w:rsidRPr="00D81A18">
        <w:rPr>
          <w:rFonts w:ascii="Times New Roman" w:eastAsia="Times New Roman" w:hAnsi="Times New Roman" w:cs="Times New Roman"/>
          <w:i/>
          <w:iCs/>
          <w:sz w:val="24"/>
          <w:szCs w:val="24"/>
          <w:lang w:eastAsia="de-DE"/>
        </w:rPr>
        <w:t xml:space="preserve"> matter </w:t>
      </w:r>
      <w:proofErr w:type="spellStart"/>
      <w:r w:rsidRPr="00D81A18">
        <w:rPr>
          <w:rFonts w:ascii="Times New Roman" w:eastAsia="Times New Roman" w:hAnsi="Times New Roman" w:cs="Times New Roman"/>
          <w:i/>
          <w:iCs/>
          <w:sz w:val="24"/>
          <w:szCs w:val="24"/>
          <w:lang w:eastAsia="de-DE"/>
        </w:rPr>
        <w:t>changes</w:t>
      </w:r>
      <w:proofErr w:type="spellEnd"/>
      <w:r w:rsidRPr="00D81A18">
        <w:rPr>
          <w:rFonts w:ascii="Times New Roman" w:eastAsia="Times New Roman" w:hAnsi="Times New Roman" w:cs="Times New Roman"/>
          <w:i/>
          <w:iCs/>
          <w:sz w:val="24"/>
          <w:szCs w:val="24"/>
          <w:lang w:eastAsia="de-DE"/>
        </w:rPr>
        <w:t xml:space="preserve"> in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British Journal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195 (5), November 2009, S. 393–402. </w:t>
      </w:r>
      <w:hyperlink r:id="rId356" w:tooltip="doi:10.1192/bjp.bp.108.055046" w:history="1">
        <w:r w:rsidRPr="00D81A18">
          <w:rPr>
            <w:rFonts w:ascii="Times New Roman" w:eastAsia="Times New Roman" w:hAnsi="Times New Roman" w:cs="Times New Roman"/>
            <w:color w:val="0000FF"/>
            <w:sz w:val="24"/>
            <w:szCs w:val="24"/>
            <w:u w:val="single"/>
            <w:lang w:eastAsia="de-DE"/>
          </w:rPr>
          <w:t>doi:10.1192/bjp.bp.108.055046</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hyperlink r:id="rId357" w:history="1">
        <w:r w:rsidRPr="00D81A18">
          <w:rPr>
            <w:rFonts w:ascii="Times New Roman" w:eastAsia="Times New Roman" w:hAnsi="Times New Roman" w:cs="Times New Roman"/>
            <w:color w:val="0000FF"/>
            <w:sz w:val="24"/>
            <w:szCs w:val="24"/>
            <w:u w:val="single"/>
            <w:lang w:eastAsia="de-DE"/>
          </w:rPr>
          <w:t>zwaenge.de</w:t>
        </w:r>
      </w:hyperlink>
      <w:r w:rsidRPr="00D81A18">
        <w:rPr>
          <w:rFonts w:ascii="Times New Roman" w:eastAsia="Times New Roman" w:hAnsi="Times New Roman" w:cs="Times New Roman"/>
          <w:sz w:val="24"/>
          <w:szCs w:val="24"/>
          <w:lang w:eastAsia="de-DE"/>
        </w:rPr>
        <w:t xml:space="preserve"> – Zwänge-Website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hyperlink r:id="rId358" w:history="1">
        <w:r w:rsidRPr="00D81A18">
          <w:rPr>
            <w:rFonts w:ascii="Times New Roman" w:eastAsia="Times New Roman" w:hAnsi="Times New Roman" w:cs="Times New Roman"/>
            <w:color w:val="0000FF"/>
            <w:sz w:val="24"/>
            <w:szCs w:val="24"/>
            <w:u w:val="single"/>
            <w:lang w:eastAsia="de-DE"/>
          </w:rPr>
          <w:t>bbc.co.uk</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 Goodman: </w:t>
      </w:r>
      <w:proofErr w:type="spellStart"/>
      <w:r w:rsidRPr="00D81A18">
        <w:rPr>
          <w:rFonts w:ascii="Times New Roman" w:eastAsia="Times New Roman" w:hAnsi="Times New Roman" w:cs="Times New Roman"/>
          <w:i/>
          <w:iCs/>
          <w:sz w:val="24"/>
          <w:szCs w:val="24"/>
          <w:lang w:eastAsia="de-DE"/>
        </w:rPr>
        <w:t>What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Causes</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(OCD)?</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Psych</w:t>
      </w:r>
      <w:proofErr w:type="spellEnd"/>
      <w:r w:rsidRPr="00D81A18">
        <w:rPr>
          <w:rFonts w:ascii="Times New Roman" w:eastAsia="Times New Roman" w:hAnsi="Times New Roman" w:cs="Times New Roman"/>
          <w:i/>
          <w:iCs/>
          <w:sz w:val="24"/>
          <w:szCs w:val="24"/>
          <w:lang w:eastAsia="de-DE"/>
        </w:rPr>
        <w:t xml:space="preserve"> Central.</w:t>
      </w:r>
      <w:r w:rsidRPr="00D81A18">
        <w:rPr>
          <w:rFonts w:ascii="Times New Roman" w:eastAsia="Times New Roman" w:hAnsi="Times New Roman" w:cs="Times New Roman"/>
          <w:sz w:val="24"/>
          <w:szCs w:val="24"/>
          <w:lang w:eastAsia="de-DE"/>
        </w:rPr>
        <w:t xml:space="preserve"> 2006, </w:t>
      </w:r>
      <w:hyperlink r:id="rId359" w:history="1">
        <w:r w:rsidRPr="00D81A18">
          <w:rPr>
            <w:rFonts w:ascii="Times New Roman" w:eastAsia="Times New Roman" w:hAnsi="Times New Roman" w:cs="Times New Roman"/>
            <w:color w:val="0000FF"/>
            <w:sz w:val="24"/>
            <w:szCs w:val="24"/>
            <w:u w:val="single"/>
            <w:lang w:eastAsia="de-DE"/>
          </w:rPr>
          <w:t>psychcentral.com</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Bruce M. </w:t>
      </w:r>
      <w:proofErr w:type="spellStart"/>
      <w:r w:rsidRPr="00D81A18">
        <w:rPr>
          <w:rFonts w:ascii="Times New Roman" w:eastAsia="Times New Roman" w:hAnsi="Times New Roman" w:cs="Times New Roman"/>
          <w:sz w:val="24"/>
          <w:szCs w:val="24"/>
          <w:lang w:eastAsia="de-DE"/>
        </w:rPr>
        <w:t>Heyman</w:t>
      </w:r>
      <w:proofErr w:type="spellEnd"/>
      <w:r w:rsidRPr="00D81A18">
        <w:rPr>
          <w:rFonts w:ascii="Times New Roman" w:eastAsia="Times New Roman" w:hAnsi="Times New Roman" w:cs="Times New Roman"/>
          <w:sz w:val="24"/>
          <w:szCs w:val="24"/>
          <w:lang w:eastAsia="de-DE"/>
        </w:rPr>
        <w:t xml:space="preserve">, Cherry </w:t>
      </w:r>
      <w:proofErr w:type="spellStart"/>
      <w:r w:rsidRPr="00D81A18">
        <w:rPr>
          <w:rFonts w:ascii="Times New Roman" w:eastAsia="Times New Roman" w:hAnsi="Times New Roman" w:cs="Times New Roman"/>
          <w:sz w:val="24"/>
          <w:szCs w:val="24"/>
          <w:lang w:eastAsia="de-DE"/>
        </w:rPr>
        <w:t>Pedrick</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The OCD Workbook.</w:t>
      </w:r>
      <w:r w:rsidRPr="00D81A18">
        <w:rPr>
          <w:rFonts w:ascii="Times New Roman" w:eastAsia="Times New Roman" w:hAnsi="Times New Roman" w:cs="Times New Roman"/>
          <w:sz w:val="24"/>
          <w:szCs w:val="24"/>
          <w:lang w:eastAsia="de-DE"/>
        </w:rPr>
        <w:t xml:space="preserve"> 2. Auflage. 2005.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B. </w:t>
      </w:r>
      <w:proofErr w:type="spellStart"/>
      <w:r w:rsidRPr="00D81A18">
        <w:rPr>
          <w:rFonts w:ascii="Times New Roman" w:eastAsia="Times New Roman" w:hAnsi="Times New Roman" w:cs="Times New Roman"/>
          <w:sz w:val="24"/>
          <w:szCs w:val="24"/>
          <w:lang w:eastAsia="de-DE"/>
        </w:rPr>
        <w:t>Kis</w:t>
      </w:r>
      <w:proofErr w:type="spellEnd"/>
      <w:r w:rsidRPr="00D81A18">
        <w:rPr>
          <w:rFonts w:ascii="Times New Roman" w:eastAsia="Times New Roman" w:hAnsi="Times New Roman" w:cs="Times New Roman"/>
          <w:sz w:val="24"/>
          <w:szCs w:val="24"/>
          <w:lang w:eastAsia="de-DE"/>
        </w:rPr>
        <w:t xml:space="preserve">, M. Gaspar, E. Davids: </w:t>
      </w:r>
      <w:r w:rsidRPr="00D81A18">
        <w:rPr>
          <w:rFonts w:ascii="Times New Roman" w:eastAsia="Times New Roman" w:hAnsi="Times New Roman" w:cs="Times New Roman"/>
          <w:i/>
          <w:iCs/>
          <w:sz w:val="24"/>
          <w:szCs w:val="24"/>
          <w:lang w:eastAsia="de-DE"/>
        </w:rPr>
        <w:t>Neurobiologie der Zwangsstörung.</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Journal für Neurologie, Neurochirurgie und Psychiatrie.</w:t>
      </w:r>
      <w:r w:rsidRPr="00D81A18">
        <w:rPr>
          <w:rFonts w:ascii="Times New Roman" w:eastAsia="Times New Roman" w:hAnsi="Times New Roman" w:cs="Times New Roman"/>
          <w:sz w:val="24"/>
          <w:szCs w:val="24"/>
          <w:lang w:eastAsia="de-DE"/>
        </w:rPr>
        <w:t xml:space="preserve"> 2007, 8(1), S. 15–20.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James N. </w:t>
      </w:r>
      <w:proofErr w:type="spellStart"/>
      <w:r w:rsidRPr="00D81A18">
        <w:rPr>
          <w:rFonts w:ascii="Times New Roman" w:eastAsia="Times New Roman" w:hAnsi="Times New Roman" w:cs="Times New Roman"/>
          <w:sz w:val="24"/>
          <w:szCs w:val="24"/>
          <w:lang w:eastAsia="de-DE"/>
        </w:rPr>
        <w:t>Butcher</w:t>
      </w:r>
      <w:proofErr w:type="spellEnd"/>
      <w:r w:rsidRPr="00D81A18">
        <w:rPr>
          <w:rFonts w:ascii="Times New Roman" w:eastAsia="Times New Roman" w:hAnsi="Times New Roman" w:cs="Times New Roman"/>
          <w:sz w:val="24"/>
          <w:szCs w:val="24"/>
          <w:lang w:eastAsia="de-DE"/>
        </w:rPr>
        <w:t xml:space="preserve">, Susan </w:t>
      </w:r>
      <w:proofErr w:type="spellStart"/>
      <w:r w:rsidRPr="00D81A18">
        <w:rPr>
          <w:rFonts w:ascii="Times New Roman" w:eastAsia="Times New Roman" w:hAnsi="Times New Roman" w:cs="Times New Roman"/>
          <w:sz w:val="24"/>
          <w:szCs w:val="24"/>
          <w:lang w:eastAsia="de-DE"/>
        </w:rPr>
        <w:t>Mineka</w:t>
      </w:r>
      <w:proofErr w:type="spellEnd"/>
      <w:r w:rsidRPr="00D81A18">
        <w:rPr>
          <w:rFonts w:ascii="Times New Roman" w:eastAsia="Times New Roman" w:hAnsi="Times New Roman" w:cs="Times New Roman"/>
          <w:sz w:val="24"/>
          <w:szCs w:val="24"/>
          <w:lang w:eastAsia="de-DE"/>
        </w:rPr>
        <w:t xml:space="preserve">, Jill M. </w:t>
      </w:r>
      <w:proofErr w:type="spellStart"/>
      <w:r w:rsidRPr="00D81A18">
        <w:rPr>
          <w:rFonts w:ascii="Times New Roman" w:eastAsia="Times New Roman" w:hAnsi="Times New Roman" w:cs="Times New Roman"/>
          <w:sz w:val="24"/>
          <w:szCs w:val="24"/>
          <w:lang w:eastAsia="de-DE"/>
        </w:rPr>
        <w:t>Hooley</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Klinische Psychologie.</w:t>
      </w:r>
      <w:r w:rsidRPr="00D81A18">
        <w:rPr>
          <w:rFonts w:ascii="Times New Roman" w:eastAsia="Times New Roman" w:hAnsi="Times New Roman" w:cs="Times New Roman"/>
          <w:sz w:val="24"/>
          <w:szCs w:val="24"/>
          <w:lang w:eastAsia="de-DE"/>
        </w:rPr>
        <w:t xml:space="preserve"> Pearson Studium, 2009, S. 269.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hyperlink r:id="rId360" w:history="1">
        <w:r w:rsidRPr="00D81A18">
          <w:rPr>
            <w:rFonts w:ascii="Times New Roman" w:eastAsia="Times New Roman" w:hAnsi="Times New Roman" w:cs="Times New Roman"/>
            <w:color w:val="0000FF"/>
            <w:sz w:val="24"/>
            <w:szCs w:val="24"/>
            <w:u w:val="single"/>
            <w:lang w:eastAsia="de-DE"/>
          </w:rPr>
          <w:t>aerzteblatt-studieren.de</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hyperlink r:id="rId361" w:history="1">
        <w:r w:rsidRPr="00D81A18">
          <w:rPr>
            <w:rFonts w:ascii="Times New Roman" w:eastAsia="Times New Roman" w:hAnsi="Times New Roman" w:cs="Times New Roman"/>
            <w:color w:val="0000FF"/>
            <w:sz w:val="24"/>
            <w:szCs w:val="24"/>
            <w:u w:val="single"/>
            <w:lang w:eastAsia="de-DE"/>
          </w:rPr>
          <w:t>mpipsykl.mpg.de</w:t>
        </w:r>
      </w:hyperlink>
      <w:r w:rsidRPr="00D81A18">
        <w:rPr>
          <w:rFonts w:ascii="Times New Roman" w:eastAsia="Times New Roman" w:hAnsi="Times New Roman" w:cs="Times New Roman"/>
          <w:sz w:val="24"/>
          <w:szCs w:val="24"/>
          <w:lang w:eastAsia="de-DE"/>
        </w:rPr>
        <w:t xml:space="preserve"> Max-Planck-Institut für Psychiatrie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O. Hobart </w:t>
      </w:r>
      <w:proofErr w:type="spellStart"/>
      <w:r w:rsidRPr="00D81A18">
        <w:rPr>
          <w:rFonts w:ascii="Times New Roman" w:eastAsia="Times New Roman" w:hAnsi="Times New Roman" w:cs="Times New Roman"/>
          <w:sz w:val="24"/>
          <w:szCs w:val="24"/>
          <w:lang w:eastAsia="de-DE"/>
        </w:rPr>
        <w:t>Mowrer</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 xml:space="preserve">Learning </w:t>
      </w:r>
      <w:proofErr w:type="spellStart"/>
      <w:r w:rsidRPr="00D81A18">
        <w:rPr>
          <w:rFonts w:ascii="Times New Roman" w:eastAsia="Times New Roman" w:hAnsi="Times New Roman" w:cs="Times New Roman"/>
          <w:i/>
          <w:iCs/>
          <w:sz w:val="24"/>
          <w:szCs w:val="24"/>
          <w:lang w:eastAsia="de-DE"/>
        </w:rPr>
        <w:t>theory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behavior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John </w:t>
      </w:r>
      <w:proofErr w:type="spellStart"/>
      <w:r w:rsidRPr="00D81A18">
        <w:rPr>
          <w:rFonts w:ascii="Times New Roman" w:eastAsia="Times New Roman" w:hAnsi="Times New Roman" w:cs="Times New Roman"/>
          <w:sz w:val="24"/>
          <w:szCs w:val="24"/>
          <w:lang w:eastAsia="de-DE"/>
        </w:rPr>
        <w:t>Wiley</w:t>
      </w:r>
      <w:proofErr w:type="spellEnd"/>
      <w:r w:rsidRPr="00D81A18">
        <w:rPr>
          <w:rFonts w:ascii="Times New Roman" w:eastAsia="Times New Roman" w:hAnsi="Times New Roman" w:cs="Times New Roman"/>
          <w:sz w:val="24"/>
          <w:szCs w:val="24"/>
          <w:lang w:eastAsia="de-DE"/>
        </w:rPr>
        <w:t xml:space="preserve"> &amp; </w:t>
      </w:r>
      <w:proofErr w:type="spellStart"/>
      <w:r w:rsidRPr="00D81A18">
        <w:rPr>
          <w:rFonts w:ascii="Times New Roman" w:eastAsia="Times New Roman" w:hAnsi="Times New Roman" w:cs="Times New Roman"/>
          <w:sz w:val="24"/>
          <w:szCs w:val="24"/>
          <w:lang w:eastAsia="de-DE"/>
        </w:rPr>
        <w:t>Sons</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Hoboken</w:t>
      </w:r>
      <w:proofErr w:type="spellEnd"/>
      <w:r w:rsidRPr="00D81A18">
        <w:rPr>
          <w:rFonts w:ascii="Times New Roman" w:eastAsia="Times New Roman" w:hAnsi="Times New Roman" w:cs="Times New Roman"/>
          <w:sz w:val="24"/>
          <w:szCs w:val="24"/>
          <w:lang w:eastAsia="de-DE"/>
        </w:rPr>
        <w:t xml:space="preserve"> 1960, S. 555.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Tiago</w:t>
      </w:r>
      <w:proofErr w:type="spellEnd"/>
      <w:r w:rsidRPr="00D81A18">
        <w:rPr>
          <w:rFonts w:ascii="Times New Roman" w:eastAsia="Times New Roman" w:hAnsi="Times New Roman" w:cs="Times New Roman"/>
          <w:sz w:val="24"/>
          <w:szCs w:val="24"/>
          <w:lang w:eastAsia="de-DE"/>
        </w:rPr>
        <w:t xml:space="preserve"> V. Maia: </w:t>
      </w:r>
      <w:proofErr w:type="spellStart"/>
      <w:r w:rsidRPr="00D81A18">
        <w:rPr>
          <w:rFonts w:ascii="Times New Roman" w:eastAsia="Times New Roman" w:hAnsi="Times New Roman" w:cs="Times New Roman"/>
          <w:i/>
          <w:iCs/>
          <w:sz w:val="24"/>
          <w:szCs w:val="24"/>
          <w:lang w:eastAsia="de-DE"/>
        </w:rPr>
        <w:t>Two-factor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theory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actor-critic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model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conditioned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avoidance</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Learning &amp; </w:t>
      </w:r>
      <w:proofErr w:type="spellStart"/>
      <w:r w:rsidRPr="00D81A18">
        <w:rPr>
          <w:rFonts w:ascii="Times New Roman" w:eastAsia="Times New Roman" w:hAnsi="Times New Roman" w:cs="Times New Roman"/>
          <w:i/>
          <w:iCs/>
          <w:sz w:val="24"/>
          <w:szCs w:val="24"/>
          <w:lang w:eastAsia="de-DE"/>
        </w:rPr>
        <w:t>Behavior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Februar 2010, Volume 38, </w:t>
      </w:r>
      <w:proofErr w:type="spellStart"/>
      <w:r w:rsidRPr="00D81A18">
        <w:rPr>
          <w:rFonts w:ascii="Times New Roman" w:eastAsia="Times New Roman" w:hAnsi="Times New Roman" w:cs="Times New Roman"/>
          <w:sz w:val="24"/>
          <w:szCs w:val="24"/>
          <w:lang w:eastAsia="de-DE"/>
        </w:rPr>
        <w:t>Issue</w:t>
      </w:r>
      <w:proofErr w:type="spellEnd"/>
      <w:r w:rsidRPr="00D81A18">
        <w:rPr>
          <w:rFonts w:ascii="Times New Roman" w:eastAsia="Times New Roman" w:hAnsi="Times New Roman" w:cs="Times New Roman"/>
          <w:sz w:val="24"/>
          <w:szCs w:val="24"/>
          <w:lang w:eastAsia="de-DE"/>
        </w:rPr>
        <w:t xml:space="preserve"> 1, S. 50–67.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lastRenderedPageBreak/>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Nico Niedermeier, Sabine Bossert-</w:t>
      </w:r>
      <w:proofErr w:type="spellStart"/>
      <w:r w:rsidRPr="00D81A18">
        <w:rPr>
          <w:rFonts w:ascii="Times New Roman" w:eastAsia="Times New Roman" w:hAnsi="Times New Roman" w:cs="Times New Roman"/>
          <w:sz w:val="24"/>
          <w:szCs w:val="24"/>
          <w:lang w:eastAsia="de-DE"/>
        </w:rPr>
        <w:t>Zaudig</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Psychologische Modelle zur Erklärung der Entstehung und Aufrechterhaltung von Zwangsstörungen</w:t>
      </w:r>
      <w:r w:rsidRPr="00D81A18">
        <w:rPr>
          <w:rFonts w:ascii="Times New Roman" w:eastAsia="Times New Roman" w:hAnsi="Times New Roman" w:cs="Times New Roman"/>
          <w:sz w:val="24"/>
          <w:szCs w:val="24"/>
          <w:lang w:eastAsia="de-DE"/>
        </w:rPr>
        <w:t xml:space="preserve">. In: Michael </w:t>
      </w:r>
      <w:proofErr w:type="spellStart"/>
      <w:r w:rsidRPr="00D81A18">
        <w:rPr>
          <w:rFonts w:ascii="Times New Roman" w:eastAsia="Times New Roman" w:hAnsi="Times New Roman" w:cs="Times New Roman"/>
          <w:sz w:val="24"/>
          <w:szCs w:val="24"/>
          <w:lang w:eastAsia="de-DE"/>
        </w:rPr>
        <w:t>Zaudig</w:t>
      </w:r>
      <w:proofErr w:type="spellEnd"/>
      <w:r w:rsidRPr="00D81A18">
        <w:rPr>
          <w:rFonts w:ascii="Times New Roman" w:eastAsia="Times New Roman" w:hAnsi="Times New Roman" w:cs="Times New Roman"/>
          <w:sz w:val="24"/>
          <w:szCs w:val="24"/>
          <w:lang w:eastAsia="de-DE"/>
        </w:rPr>
        <w:t xml:space="preserve"> (Hrsg.): </w:t>
      </w:r>
      <w:r w:rsidRPr="00D81A18">
        <w:rPr>
          <w:rFonts w:ascii="Times New Roman" w:eastAsia="Times New Roman" w:hAnsi="Times New Roman" w:cs="Times New Roman"/>
          <w:i/>
          <w:iCs/>
          <w:sz w:val="24"/>
          <w:szCs w:val="24"/>
          <w:lang w:eastAsia="de-DE"/>
        </w:rPr>
        <w:t>Die Zwangsstörung. Diagnostik und Therapie</w:t>
      </w:r>
      <w:r w:rsidRPr="00D81A18">
        <w:rPr>
          <w:rFonts w:ascii="Times New Roman" w:eastAsia="Times New Roman" w:hAnsi="Times New Roman" w:cs="Times New Roman"/>
          <w:sz w:val="24"/>
          <w:szCs w:val="24"/>
          <w:lang w:eastAsia="de-DE"/>
        </w:rPr>
        <w:t xml:space="preserve">. 2. Auflage. </w:t>
      </w:r>
      <w:proofErr w:type="spellStart"/>
      <w:r w:rsidRPr="00D81A18">
        <w:rPr>
          <w:rFonts w:ascii="Times New Roman" w:eastAsia="Times New Roman" w:hAnsi="Times New Roman" w:cs="Times New Roman"/>
          <w:sz w:val="24"/>
          <w:szCs w:val="24"/>
          <w:lang w:eastAsia="de-DE"/>
        </w:rPr>
        <w:t>Schattauer</w:t>
      </w:r>
      <w:proofErr w:type="spellEnd"/>
      <w:r w:rsidRPr="00D81A18">
        <w:rPr>
          <w:rFonts w:ascii="Times New Roman" w:eastAsia="Times New Roman" w:hAnsi="Times New Roman" w:cs="Times New Roman"/>
          <w:sz w:val="24"/>
          <w:szCs w:val="24"/>
          <w:lang w:eastAsia="de-DE"/>
        </w:rPr>
        <w:t xml:space="preserve">, Stuttgart 2002, </w:t>
      </w:r>
      <w:hyperlink r:id="rId362" w:history="1">
        <w:r w:rsidRPr="00D81A18">
          <w:rPr>
            <w:rFonts w:ascii="Times New Roman" w:eastAsia="Times New Roman" w:hAnsi="Times New Roman" w:cs="Times New Roman"/>
            <w:color w:val="0000FF"/>
            <w:sz w:val="24"/>
            <w:szCs w:val="24"/>
            <w:u w:val="single"/>
            <w:lang w:eastAsia="de-DE"/>
          </w:rPr>
          <w:t>ISBN 3-7945-2145-5</w:t>
        </w:r>
      </w:hyperlink>
      <w:r w:rsidRPr="00D81A18">
        <w:rPr>
          <w:rFonts w:ascii="Times New Roman" w:eastAsia="Times New Roman" w:hAnsi="Times New Roman" w:cs="Times New Roman"/>
          <w:sz w:val="24"/>
          <w:szCs w:val="24"/>
          <w:lang w:eastAsia="de-DE"/>
        </w:rPr>
        <w:t>, S. 66 (</w:t>
      </w:r>
      <w:hyperlink r:id="rId363" w:anchor="v=onepage" w:history="1">
        <w:r w:rsidRPr="00D81A18">
          <w:rPr>
            <w:rFonts w:ascii="Times New Roman" w:eastAsia="Times New Roman" w:hAnsi="Times New Roman" w:cs="Times New Roman"/>
            <w:color w:val="0000FF"/>
            <w:sz w:val="24"/>
            <w:szCs w:val="24"/>
            <w:u w:val="single"/>
            <w:lang w:eastAsia="de-DE"/>
          </w:rPr>
          <w:t>eingeschränkte Vorschau</w:t>
        </w:r>
      </w:hyperlink>
      <w:r w:rsidRPr="00D81A18">
        <w:rPr>
          <w:rFonts w:ascii="Times New Roman" w:eastAsia="Times New Roman" w:hAnsi="Times New Roman" w:cs="Times New Roman"/>
          <w:sz w:val="24"/>
          <w:szCs w:val="24"/>
          <w:lang w:eastAsia="de-DE"/>
        </w:rPr>
        <w:t xml:space="preserve"> in der Google-Buchsuche).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P. M. </w:t>
      </w:r>
      <w:proofErr w:type="spellStart"/>
      <w:r w:rsidRPr="00D81A18">
        <w:rPr>
          <w:rFonts w:ascii="Times New Roman" w:eastAsia="Times New Roman" w:hAnsi="Times New Roman" w:cs="Times New Roman"/>
          <w:sz w:val="24"/>
          <w:szCs w:val="24"/>
          <w:lang w:eastAsia="de-DE"/>
        </w:rPr>
        <w:t>Salkovskis</w:t>
      </w:r>
      <w:proofErr w:type="spellEnd"/>
      <w:r w:rsidRPr="00D81A18">
        <w:rPr>
          <w:rFonts w:ascii="Times New Roman" w:eastAsia="Times New Roman" w:hAnsi="Times New Roman" w:cs="Times New Roman"/>
          <w:sz w:val="24"/>
          <w:szCs w:val="24"/>
          <w:lang w:eastAsia="de-DE"/>
        </w:rPr>
        <w:t xml:space="preserve">, A. </w:t>
      </w:r>
      <w:proofErr w:type="spellStart"/>
      <w:r w:rsidRPr="00D81A18">
        <w:rPr>
          <w:rFonts w:ascii="Times New Roman" w:eastAsia="Times New Roman" w:hAnsi="Times New Roman" w:cs="Times New Roman"/>
          <w:sz w:val="24"/>
          <w:szCs w:val="24"/>
          <w:lang w:eastAsia="de-DE"/>
        </w:rPr>
        <w:t>Ertle</w:t>
      </w:r>
      <w:proofErr w:type="spellEnd"/>
      <w:r w:rsidRPr="00D81A18">
        <w:rPr>
          <w:rFonts w:ascii="Times New Roman" w:eastAsia="Times New Roman" w:hAnsi="Times New Roman" w:cs="Times New Roman"/>
          <w:sz w:val="24"/>
          <w:szCs w:val="24"/>
          <w:lang w:eastAsia="de-DE"/>
        </w:rPr>
        <w:t xml:space="preserve">, J. Kirk: </w:t>
      </w:r>
      <w:r w:rsidRPr="00D81A18">
        <w:rPr>
          <w:rFonts w:ascii="Times New Roman" w:eastAsia="Times New Roman" w:hAnsi="Times New Roman" w:cs="Times New Roman"/>
          <w:i/>
          <w:iCs/>
          <w:sz w:val="24"/>
          <w:szCs w:val="24"/>
          <w:lang w:eastAsia="de-DE"/>
        </w:rPr>
        <w:t>Zwangsstörungen.</w:t>
      </w:r>
      <w:r w:rsidRPr="00D81A18">
        <w:rPr>
          <w:rFonts w:ascii="Times New Roman" w:eastAsia="Times New Roman" w:hAnsi="Times New Roman" w:cs="Times New Roman"/>
          <w:sz w:val="24"/>
          <w:szCs w:val="24"/>
          <w:lang w:eastAsia="de-DE"/>
        </w:rPr>
        <w:t xml:space="preserve"> In: J. Margraf (Hrsg.): </w:t>
      </w:r>
      <w:r w:rsidRPr="00D81A18">
        <w:rPr>
          <w:rFonts w:ascii="Times New Roman" w:eastAsia="Times New Roman" w:hAnsi="Times New Roman" w:cs="Times New Roman"/>
          <w:i/>
          <w:iCs/>
          <w:sz w:val="24"/>
          <w:szCs w:val="24"/>
          <w:lang w:eastAsia="de-DE"/>
        </w:rPr>
        <w:t>Lehrbuch der Verhaltenstherapie</w:t>
      </w:r>
      <w:r w:rsidRPr="00D81A18">
        <w:rPr>
          <w:rFonts w:ascii="Times New Roman" w:eastAsia="Times New Roman" w:hAnsi="Times New Roman" w:cs="Times New Roman"/>
          <w:sz w:val="24"/>
          <w:szCs w:val="24"/>
          <w:lang w:eastAsia="de-DE"/>
        </w:rPr>
        <w:t xml:space="preserve">. Springer, Berlin 2000.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Psychotherapie-Lehrbuch.de: </w:t>
      </w:r>
      <w:hyperlink r:id="rId364" w:anchor="Zwangsstoerungen-Salkovskis" w:history="1">
        <w:r w:rsidRPr="00D81A18">
          <w:rPr>
            <w:rFonts w:ascii="Times New Roman" w:eastAsia="Times New Roman" w:hAnsi="Times New Roman" w:cs="Times New Roman"/>
            <w:i/>
            <w:iCs/>
            <w:color w:val="0000FF"/>
            <w:sz w:val="24"/>
            <w:szCs w:val="24"/>
            <w:u w:val="single"/>
            <w:lang w:eastAsia="de-DE"/>
          </w:rPr>
          <w:t xml:space="preserve">Kognitives Modell nach Paul </w:t>
        </w:r>
        <w:proofErr w:type="spellStart"/>
        <w:r w:rsidRPr="00D81A18">
          <w:rPr>
            <w:rFonts w:ascii="Times New Roman" w:eastAsia="Times New Roman" w:hAnsi="Times New Roman" w:cs="Times New Roman"/>
            <w:i/>
            <w:iCs/>
            <w:color w:val="0000FF"/>
            <w:sz w:val="24"/>
            <w:szCs w:val="24"/>
            <w:u w:val="single"/>
            <w:lang w:eastAsia="de-DE"/>
          </w:rPr>
          <w:t>Salkovskis</w:t>
        </w:r>
        <w:proofErr w:type="spellEnd"/>
      </w:hyperlink>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D. M. Wegner, D. J. </w:t>
      </w:r>
      <w:proofErr w:type="spellStart"/>
      <w:r w:rsidRPr="00D81A18">
        <w:rPr>
          <w:rFonts w:ascii="Times New Roman" w:eastAsia="Times New Roman" w:hAnsi="Times New Roman" w:cs="Times New Roman"/>
          <w:sz w:val="24"/>
          <w:szCs w:val="24"/>
          <w:lang w:eastAsia="de-DE"/>
        </w:rPr>
        <w:t>Schneier</w:t>
      </w:r>
      <w:proofErr w:type="spellEnd"/>
      <w:r w:rsidRPr="00D81A18">
        <w:rPr>
          <w:rFonts w:ascii="Times New Roman" w:eastAsia="Times New Roman" w:hAnsi="Times New Roman" w:cs="Times New Roman"/>
          <w:sz w:val="24"/>
          <w:szCs w:val="24"/>
          <w:lang w:eastAsia="de-DE"/>
        </w:rPr>
        <w:t xml:space="preserve">, S. R. Carter, T. L. White: </w:t>
      </w:r>
      <w:proofErr w:type="spellStart"/>
      <w:r w:rsidRPr="00D81A18">
        <w:rPr>
          <w:rFonts w:ascii="Times New Roman" w:eastAsia="Times New Roman" w:hAnsi="Times New Roman" w:cs="Times New Roman"/>
          <w:i/>
          <w:iCs/>
          <w:sz w:val="24"/>
          <w:szCs w:val="24"/>
          <w:lang w:eastAsia="de-DE"/>
        </w:rPr>
        <w:t>Paradoxical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effects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thought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suppression</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Journal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Personality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Social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Psychology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1987, 53, S. 5–13. </w:t>
      </w:r>
      <w:hyperlink r:id="rId365" w:history="1">
        <w:r w:rsidRPr="00D81A18">
          <w:rPr>
            <w:rFonts w:ascii="Times New Roman" w:eastAsia="Times New Roman" w:hAnsi="Times New Roman" w:cs="Times New Roman"/>
            <w:color w:val="0000FF"/>
            <w:sz w:val="24"/>
            <w:szCs w:val="24"/>
            <w:u w:val="single"/>
            <w:lang w:eastAsia="de-DE"/>
          </w:rPr>
          <w:t>sjsu.edu</w:t>
        </w:r>
      </w:hyperlink>
      <w:r w:rsidRPr="00D81A18">
        <w:rPr>
          <w:rFonts w:ascii="Times New Roman" w:eastAsia="Times New Roman" w:hAnsi="Times New Roman" w:cs="Times New Roman"/>
          <w:sz w:val="24"/>
          <w:szCs w:val="24"/>
          <w:lang w:eastAsia="de-DE"/>
        </w:rPr>
        <w:t xml:space="preserve"> (PDF)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Richard M. </w:t>
      </w:r>
      <w:proofErr w:type="spellStart"/>
      <w:r w:rsidRPr="00D81A18">
        <w:rPr>
          <w:rFonts w:ascii="Times New Roman" w:eastAsia="Times New Roman" w:hAnsi="Times New Roman" w:cs="Times New Roman"/>
          <w:sz w:val="24"/>
          <w:szCs w:val="24"/>
          <w:lang w:eastAsia="de-DE"/>
        </w:rPr>
        <w:t>Wenzlaff</w:t>
      </w:r>
      <w:proofErr w:type="spellEnd"/>
      <w:r w:rsidRPr="00D81A18">
        <w:rPr>
          <w:rFonts w:ascii="Times New Roman" w:eastAsia="Times New Roman" w:hAnsi="Times New Roman" w:cs="Times New Roman"/>
          <w:sz w:val="24"/>
          <w:szCs w:val="24"/>
          <w:lang w:eastAsia="de-DE"/>
        </w:rPr>
        <w:t xml:space="preserve">, Daniel M. Wegner: </w:t>
      </w:r>
      <w:hyperlink r:id="rId366" w:history="1">
        <w:proofErr w:type="spellStart"/>
        <w:r w:rsidRPr="00D81A18">
          <w:rPr>
            <w:rFonts w:ascii="Times New Roman" w:eastAsia="Times New Roman" w:hAnsi="Times New Roman" w:cs="Times New Roman"/>
            <w:i/>
            <w:iCs/>
            <w:color w:val="0000FF"/>
            <w:sz w:val="24"/>
            <w:szCs w:val="24"/>
            <w:u w:val="single"/>
            <w:lang w:eastAsia="de-DE"/>
          </w:rPr>
          <w:t>Thought</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suppression</w:t>
        </w:r>
        <w:proofErr w:type="spellEnd"/>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(PDF; 122 kB) In: </w:t>
      </w:r>
      <w:r w:rsidRPr="00D81A18">
        <w:rPr>
          <w:rFonts w:ascii="Times New Roman" w:eastAsia="Times New Roman" w:hAnsi="Times New Roman" w:cs="Times New Roman"/>
          <w:i/>
          <w:iCs/>
          <w:sz w:val="24"/>
          <w:szCs w:val="24"/>
          <w:lang w:eastAsia="de-DE"/>
        </w:rPr>
        <w:t xml:space="preserve">Annual Review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Psychology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2000, 51, S. 59–91.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Johann F. Kinzel: </w:t>
      </w:r>
      <w:r w:rsidRPr="00D81A18">
        <w:rPr>
          <w:rFonts w:ascii="Times New Roman" w:eastAsia="Times New Roman" w:hAnsi="Times New Roman" w:cs="Times New Roman"/>
          <w:i/>
          <w:iCs/>
          <w:sz w:val="24"/>
          <w:szCs w:val="24"/>
          <w:lang w:eastAsia="de-DE"/>
        </w:rPr>
        <w:t>Neurotische, Belastungs- und somatoforme Störungen</w:t>
      </w:r>
      <w:r w:rsidRPr="00D81A18">
        <w:rPr>
          <w:rFonts w:ascii="Times New Roman" w:eastAsia="Times New Roman" w:hAnsi="Times New Roman" w:cs="Times New Roman"/>
          <w:sz w:val="24"/>
          <w:szCs w:val="24"/>
          <w:lang w:eastAsia="de-DE"/>
        </w:rPr>
        <w:t xml:space="preserve">. In: Wolfgang Fleischhacker, Hartmann </w:t>
      </w:r>
      <w:proofErr w:type="spellStart"/>
      <w:r w:rsidRPr="00D81A18">
        <w:rPr>
          <w:rFonts w:ascii="Times New Roman" w:eastAsia="Times New Roman" w:hAnsi="Times New Roman" w:cs="Times New Roman"/>
          <w:sz w:val="24"/>
          <w:szCs w:val="24"/>
          <w:lang w:eastAsia="de-DE"/>
        </w:rPr>
        <w:t>Hinterhuber</w:t>
      </w:r>
      <w:proofErr w:type="spellEnd"/>
      <w:r w:rsidRPr="00D81A18">
        <w:rPr>
          <w:rFonts w:ascii="Times New Roman" w:eastAsia="Times New Roman" w:hAnsi="Times New Roman" w:cs="Times New Roman"/>
          <w:sz w:val="24"/>
          <w:szCs w:val="24"/>
          <w:lang w:eastAsia="de-DE"/>
        </w:rPr>
        <w:t xml:space="preserve"> (Hrsg.): </w:t>
      </w:r>
      <w:r w:rsidRPr="00D81A18">
        <w:rPr>
          <w:rFonts w:ascii="Times New Roman" w:eastAsia="Times New Roman" w:hAnsi="Times New Roman" w:cs="Times New Roman"/>
          <w:i/>
          <w:iCs/>
          <w:sz w:val="24"/>
          <w:szCs w:val="24"/>
          <w:lang w:eastAsia="de-DE"/>
        </w:rPr>
        <w:t>Lehrbuch Psychiatrie</w:t>
      </w:r>
      <w:r w:rsidRPr="00D81A18">
        <w:rPr>
          <w:rFonts w:ascii="Times New Roman" w:eastAsia="Times New Roman" w:hAnsi="Times New Roman" w:cs="Times New Roman"/>
          <w:sz w:val="24"/>
          <w:szCs w:val="24"/>
          <w:lang w:eastAsia="de-DE"/>
        </w:rPr>
        <w:t xml:space="preserve">. Springer, Wien 2012, </w:t>
      </w:r>
      <w:hyperlink r:id="rId367" w:history="1">
        <w:r w:rsidRPr="00D81A18">
          <w:rPr>
            <w:rFonts w:ascii="Times New Roman" w:eastAsia="Times New Roman" w:hAnsi="Times New Roman" w:cs="Times New Roman"/>
            <w:color w:val="0000FF"/>
            <w:sz w:val="24"/>
            <w:szCs w:val="24"/>
            <w:u w:val="single"/>
            <w:lang w:eastAsia="de-DE"/>
          </w:rPr>
          <w:t>ISBN 978-3-211-89864-2</w:t>
        </w:r>
      </w:hyperlink>
      <w:r w:rsidRPr="00D81A18">
        <w:rPr>
          <w:rFonts w:ascii="Times New Roman" w:eastAsia="Times New Roman" w:hAnsi="Times New Roman" w:cs="Times New Roman"/>
          <w:sz w:val="24"/>
          <w:szCs w:val="24"/>
          <w:lang w:eastAsia="de-DE"/>
        </w:rPr>
        <w:t>, S. 215 (</w:t>
      </w:r>
      <w:hyperlink r:id="rId368" w:anchor="v=onepage" w:history="1">
        <w:r w:rsidRPr="00D81A18">
          <w:rPr>
            <w:rFonts w:ascii="Times New Roman" w:eastAsia="Times New Roman" w:hAnsi="Times New Roman" w:cs="Times New Roman"/>
            <w:color w:val="0000FF"/>
            <w:sz w:val="24"/>
            <w:szCs w:val="24"/>
            <w:u w:val="single"/>
            <w:lang w:eastAsia="de-DE"/>
          </w:rPr>
          <w:t>eingeschränkte Vorschau</w:t>
        </w:r>
      </w:hyperlink>
      <w:r w:rsidRPr="00D81A18">
        <w:rPr>
          <w:rFonts w:ascii="Times New Roman" w:eastAsia="Times New Roman" w:hAnsi="Times New Roman" w:cs="Times New Roman"/>
          <w:sz w:val="24"/>
          <w:szCs w:val="24"/>
          <w:lang w:eastAsia="de-DE"/>
        </w:rPr>
        <w:t xml:space="preserve"> in der Google-Buchsuche).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Ronald J. </w:t>
      </w:r>
      <w:proofErr w:type="spellStart"/>
      <w:r w:rsidRPr="00D81A18">
        <w:rPr>
          <w:rFonts w:ascii="Times New Roman" w:eastAsia="Times New Roman" w:hAnsi="Times New Roman" w:cs="Times New Roman"/>
          <w:sz w:val="24"/>
          <w:szCs w:val="24"/>
          <w:lang w:eastAsia="de-DE"/>
        </w:rPr>
        <w:t>Comer</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Klinische Psychologie.</w:t>
      </w:r>
      <w:r w:rsidRPr="00D81A18">
        <w:rPr>
          <w:rFonts w:ascii="Times New Roman" w:eastAsia="Times New Roman" w:hAnsi="Times New Roman" w:cs="Times New Roman"/>
          <w:sz w:val="24"/>
          <w:szCs w:val="24"/>
          <w:lang w:eastAsia="de-DE"/>
        </w:rPr>
        <w:t xml:space="preserve"> Spektrum, Akad. Verlag, 2001.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Kapfhammer 2000, S. 1233.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hyperlink r:id="rId369" w:history="1">
        <w:r w:rsidRPr="00D81A18">
          <w:rPr>
            <w:rFonts w:ascii="Times New Roman" w:eastAsia="Times New Roman" w:hAnsi="Times New Roman" w:cs="Times New Roman"/>
            <w:color w:val="0000FF"/>
            <w:sz w:val="24"/>
            <w:szCs w:val="24"/>
            <w:u w:val="single"/>
            <w:lang w:eastAsia="de-DE"/>
          </w:rPr>
          <w:t>intramural.nimh.nih.gov</w:t>
        </w:r>
      </w:hyperlink>
      <w:r w:rsidRPr="00D81A18">
        <w:rPr>
          <w:rFonts w:ascii="Times New Roman" w:eastAsia="Times New Roman" w:hAnsi="Times New Roman" w:cs="Times New Roman"/>
          <w:sz w:val="24"/>
          <w:szCs w:val="24"/>
          <w:lang w:eastAsia="de-DE"/>
        </w:rPr>
        <w:t xml:space="preserve"> National Institute </w:t>
      </w:r>
      <w:proofErr w:type="spellStart"/>
      <w:r w:rsidRPr="00D81A18">
        <w:rPr>
          <w:rFonts w:ascii="Times New Roman" w:eastAsia="Times New Roman" w:hAnsi="Times New Roman" w:cs="Times New Roman"/>
          <w:sz w:val="24"/>
          <w:szCs w:val="24"/>
          <w:lang w:eastAsia="de-DE"/>
        </w:rPr>
        <w:t>of</w:t>
      </w:r>
      <w:proofErr w:type="spellEnd"/>
      <w:r w:rsidRPr="00D81A18">
        <w:rPr>
          <w:rFonts w:ascii="Times New Roman" w:eastAsia="Times New Roman" w:hAnsi="Times New Roman" w:cs="Times New Roman"/>
          <w:sz w:val="24"/>
          <w:szCs w:val="24"/>
          <w:lang w:eastAsia="de-DE"/>
        </w:rPr>
        <w:t xml:space="preserve"> Mental </w:t>
      </w:r>
      <w:proofErr w:type="spellStart"/>
      <w:r w:rsidRPr="00D81A18">
        <w:rPr>
          <w:rFonts w:ascii="Times New Roman" w:eastAsia="Times New Roman" w:hAnsi="Times New Roman" w:cs="Times New Roman"/>
          <w:sz w:val="24"/>
          <w:szCs w:val="24"/>
          <w:lang w:eastAsia="de-DE"/>
        </w:rPr>
        <w:t>Health</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Pediatrics</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and</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Developmental</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Neuroscience</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Branch</w:t>
      </w:r>
      <w:proofErr w:type="spellEnd"/>
      <w:r w:rsidRPr="00D81A18">
        <w:rPr>
          <w:rFonts w:ascii="Times New Roman" w:eastAsia="Times New Roman" w:hAnsi="Times New Roman" w:cs="Times New Roman"/>
          <w:sz w:val="24"/>
          <w:szCs w:val="24"/>
          <w:lang w:eastAsia="de-DE"/>
        </w:rPr>
        <w:t xml:space="preserve">, Bethesda MD. 24. </w:t>
      </w:r>
      <w:proofErr w:type="spellStart"/>
      <w:r w:rsidRPr="00D81A18">
        <w:rPr>
          <w:rFonts w:ascii="Times New Roman" w:eastAsia="Times New Roman" w:hAnsi="Times New Roman" w:cs="Times New Roman"/>
          <w:sz w:val="24"/>
          <w:szCs w:val="24"/>
          <w:lang w:eastAsia="de-DE"/>
        </w:rPr>
        <w:t>February</w:t>
      </w:r>
      <w:proofErr w:type="spellEnd"/>
      <w:r w:rsidRPr="00D81A18">
        <w:rPr>
          <w:rFonts w:ascii="Times New Roman" w:eastAsia="Times New Roman" w:hAnsi="Times New Roman" w:cs="Times New Roman"/>
          <w:sz w:val="24"/>
          <w:szCs w:val="24"/>
          <w:lang w:eastAsia="de-DE"/>
        </w:rPr>
        <w:t xml:space="preserve"> 2009; abgerufen 13. Dezember 2009.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Susan E. </w:t>
      </w:r>
      <w:proofErr w:type="spellStart"/>
      <w:r w:rsidRPr="00D81A18">
        <w:rPr>
          <w:rFonts w:ascii="Times New Roman" w:eastAsia="Times New Roman" w:hAnsi="Times New Roman" w:cs="Times New Roman"/>
          <w:sz w:val="24"/>
          <w:szCs w:val="24"/>
          <w:lang w:eastAsia="de-DE"/>
        </w:rPr>
        <w:t>Swedo</w:t>
      </w:r>
      <w:proofErr w:type="spellEnd"/>
      <w:r w:rsidRPr="00D81A18">
        <w:rPr>
          <w:rFonts w:ascii="Times New Roman" w:eastAsia="Times New Roman" w:hAnsi="Times New Roman" w:cs="Times New Roman"/>
          <w:sz w:val="24"/>
          <w:szCs w:val="24"/>
          <w:lang w:eastAsia="de-DE"/>
        </w:rPr>
        <w:t xml:space="preserve">, James F. </w:t>
      </w:r>
      <w:proofErr w:type="spellStart"/>
      <w:r w:rsidRPr="00D81A18">
        <w:rPr>
          <w:rFonts w:ascii="Times New Roman" w:eastAsia="Times New Roman" w:hAnsi="Times New Roman" w:cs="Times New Roman"/>
          <w:sz w:val="24"/>
          <w:szCs w:val="24"/>
          <w:lang w:eastAsia="de-DE"/>
        </w:rPr>
        <w:t>Leckman</w:t>
      </w:r>
      <w:proofErr w:type="spellEnd"/>
      <w:r w:rsidRPr="00D81A18">
        <w:rPr>
          <w:rFonts w:ascii="Times New Roman" w:eastAsia="Times New Roman" w:hAnsi="Times New Roman" w:cs="Times New Roman"/>
          <w:sz w:val="24"/>
          <w:szCs w:val="24"/>
          <w:lang w:eastAsia="de-DE"/>
        </w:rPr>
        <w:t xml:space="preserve">, Noel R. Rose: </w:t>
      </w:r>
      <w:hyperlink r:id="rId370" w:history="1">
        <w:proofErr w:type="spellStart"/>
        <w:r w:rsidRPr="00D81A18">
          <w:rPr>
            <w:rFonts w:ascii="Times New Roman" w:eastAsia="Times New Roman" w:hAnsi="Times New Roman" w:cs="Times New Roman"/>
            <w:i/>
            <w:iCs/>
            <w:color w:val="0000FF"/>
            <w:sz w:val="24"/>
            <w:szCs w:val="24"/>
            <w:u w:val="single"/>
            <w:lang w:eastAsia="de-DE"/>
          </w:rPr>
          <w:t>From</w:t>
        </w:r>
        <w:proofErr w:type="spellEnd"/>
        <w:r w:rsidRPr="00D81A18">
          <w:rPr>
            <w:rFonts w:ascii="Times New Roman" w:eastAsia="Times New Roman" w:hAnsi="Times New Roman" w:cs="Times New Roman"/>
            <w:i/>
            <w:iCs/>
            <w:color w:val="0000FF"/>
            <w:sz w:val="24"/>
            <w:szCs w:val="24"/>
            <w:u w:val="single"/>
            <w:lang w:eastAsia="de-DE"/>
          </w:rPr>
          <w:t xml:space="preserve"> Research </w:t>
        </w:r>
        <w:proofErr w:type="spellStart"/>
        <w:r w:rsidRPr="00D81A18">
          <w:rPr>
            <w:rFonts w:ascii="Times New Roman" w:eastAsia="Times New Roman" w:hAnsi="Times New Roman" w:cs="Times New Roman"/>
            <w:i/>
            <w:iCs/>
            <w:color w:val="0000FF"/>
            <w:sz w:val="24"/>
            <w:szCs w:val="24"/>
            <w:u w:val="single"/>
            <w:lang w:eastAsia="de-DE"/>
          </w:rPr>
          <w:t>Subgroup</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to</w:t>
        </w:r>
        <w:proofErr w:type="spellEnd"/>
        <w:r w:rsidRPr="00D81A18">
          <w:rPr>
            <w:rFonts w:ascii="Times New Roman" w:eastAsia="Times New Roman" w:hAnsi="Times New Roman" w:cs="Times New Roman"/>
            <w:i/>
            <w:iCs/>
            <w:color w:val="0000FF"/>
            <w:sz w:val="24"/>
            <w:szCs w:val="24"/>
            <w:u w:val="single"/>
            <w:lang w:eastAsia="de-DE"/>
          </w:rPr>
          <w:t xml:space="preserve"> Clinical Syndrome: </w:t>
        </w:r>
        <w:proofErr w:type="spellStart"/>
        <w:r w:rsidRPr="00D81A18">
          <w:rPr>
            <w:rFonts w:ascii="Times New Roman" w:eastAsia="Times New Roman" w:hAnsi="Times New Roman" w:cs="Times New Roman"/>
            <w:i/>
            <w:iCs/>
            <w:color w:val="0000FF"/>
            <w:sz w:val="24"/>
            <w:szCs w:val="24"/>
            <w:u w:val="single"/>
            <w:lang w:eastAsia="de-DE"/>
          </w:rPr>
          <w:t>Modifying</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the</w:t>
        </w:r>
        <w:proofErr w:type="spellEnd"/>
        <w:r w:rsidRPr="00D81A18">
          <w:rPr>
            <w:rFonts w:ascii="Times New Roman" w:eastAsia="Times New Roman" w:hAnsi="Times New Roman" w:cs="Times New Roman"/>
            <w:i/>
            <w:iCs/>
            <w:color w:val="0000FF"/>
            <w:sz w:val="24"/>
            <w:szCs w:val="24"/>
            <w:u w:val="single"/>
            <w:lang w:eastAsia="de-DE"/>
          </w:rPr>
          <w:t xml:space="preserve"> PANDAS </w:t>
        </w:r>
        <w:proofErr w:type="spellStart"/>
        <w:r w:rsidRPr="00D81A18">
          <w:rPr>
            <w:rFonts w:ascii="Times New Roman" w:eastAsia="Times New Roman" w:hAnsi="Times New Roman" w:cs="Times New Roman"/>
            <w:i/>
            <w:iCs/>
            <w:color w:val="0000FF"/>
            <w:sz w:val="24"/>
            <w:szCs w:val="24"/>
            <w:u w:val="single"/>
            <w:lang w:eastAsia="de-DE"/>
          </w:rPr>
          <w:t>Criteria</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to</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Describe</w:t>
        </w:r>
        <w:proofErr w:type="spellEnd"/>
        <w:r w:rsidRPr="00D81A18">
          <w:rPr>
            <w:rFonts w:ascii="Times New Roman" w:eastAsia="Times New Roman" w:hAnsi="Times New Roman" w:cs="Times New Roman"/>
            <w:i/>
            <w:iCs/>
            <w:color w:val="0000FF"/>
            <w:sz w:val="24"/>
            <w:szCs w:val="24"/>
            <w:u w:val="single"/>
            <w:lang w:eastAsia="de-DE"/>
          </w:rPr>
          <w:t xml:space="preserve"> PANS (</w:t>
        </w:r>
        <w:proofErr w:type="spellStart"/>
        <w:r w:rsidRPr="00D81A18">
          <w:rPr>
            <w:rFonts w:ascii="Times New Roman" w:eastAsia="Times New Roman" w:hAnsi="Times New Roman" w:cs="Times New Roman"/>
            <w:i/>
            <w:iCs/>
            <w:color w:val="0000FF"/>
            <w:sz w:val="24"/>
            <w:szCs w:val="24"/>
            <w:u w:val="single"/>
            <w:lang w:eastAsia="de-DE"/>
          </w:rPr>
          <w:t>Pediatric</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Acute-onset</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Neuropsychiatric</w:t>
        </w:r>
        <w:proofErr w:type="spellEnd"/>
        <w:r w:rsidRPr="00D81A18">
          <w:rPr>
            <w:rFonts w:ascii="Times New Roman" w:eastAsia="Times New Roman" w:hAnsi="Times New Roman" w:cs="Times New Roman"/>
            <w:i/>
            <w:iCs/>
            <w:color w:val="0000FF"/>
            <w:sz w:val="24"/>
            <w:szCs w:val="24"/>
            <w:u w:val="single"/>
            <w:lang w:eastAsia="de-DE"/>
          </w:rPr>
          <w:t xml:space="preserve"> Syndrome).</w:t>
        </w:r>
      </w:hyperlink>
      <w:r w:rsidRPr="00D81A18">
        <w:rPr>
          <w:rFonts w:ascii="Times New Roman" w:eastAsia="Times New Roman" w:hAnsi="Times New Roman" w:cs="Times New Roman"/>
          <w:sz w:val="24"/>
          <w:szCs w:val="24"/>
          <w:lang w:eastAsia="de-DE"/>
        </w:rPr>
        <w:t xml:space="preserve"> (PDF; 1,4 MB) In: </w:t>
      </w:r>
      <w:proofErr w:type="spellStart"/>
      <w:r w:rsidRPr="00D81A18">
        <w:rPr>
          <w:rFonts w:ascii="Times New Roman" w:eastAsia="Times New Roman" w:hAnsi="Times New Roman" w:cs="Times New Roman"/>
          <w:i/>
          <w:iCs/>
          <w:sz w:val="24"/>
          <w:szCs w:val="24"/>
          <w:lang w:eastAsia="de-DE"/>
        </w:rPr>
        <w:t>Pediatr</w:t>
      </w:r>
      <w:proofErr w:type="spellEnd"/>
      <w:r w:rsidRPr="00D81A18">
        <w:rPr>
          <w:rFonts w:ascii="Times New Roman" w:eastAsia="Times New Roman" w:hAnsi="Times New Roman" w:cs="Times New Roman"/>
          <w:i/>
          <w:iCs/>
          <w:sz w:val="24"/>
          <w:szCs w:val="24"/>
          <w:lang w:eastAsia="de-DE"/>
        </w:rPr>
        <w:t xml:space="preserve"> Therapeut.</w:t>
      </w:r>
      <w:r w:rsidRPr="00D81A18">
        <w:rPr>
          <w:rFonts w:ascii="Times New Roman" w:eastAsia="Times New Roman" w:hAnsi="Times New Roman" w:cs="Times New Roman"/>
          <w:sz w:val="24"/>
          <w:szCs w:val="24"/>
          <w:lang w:eastAsia="de-DE"/>
        </w:rPr>
        <w:t xml:space="preserve"> 2012, 2 (2)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Germana</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Moretto</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Pasquini</w:t>
      </w:r>
      <w:proofErr w:type="spellEnd"/>
      <w:r w:rsidRPr="00D81A18">
        <w:rPr>
          <w:rFonts w:ascii="Times New Roman" w:eastAsia="Times New Roman" w:hAnsi="Times New Roman" w:cs="Times New Roman"/>
          <w:sz w:val="24"/>
          <w:szCs w:val="24"/>
          <w:lang w:eastAsia="de-DE"/>
        </w:rPr>
        <w:t xml:space="preserve"> Massimo u. a.: </w:t>
      </w:r>
      <w:proofErr w:type="spellStart"/>
      <w:r w:rsidRPr="00D81A18">
        <w:rPr>
          <w:rFonts w:ascii="Times New Roman" w:eastAsia="Times New Roman" w:hAnsi="Times New Roman" w:cs="Times New Roman"/>
          <w:i/>
          <w:iCs/>
          <w:sz w:val="24"/>
          <w:szCs w:val="24"/>
          <w:lang w:eastAsia="de-DE"/>
        </w:rPr>
        <w:t>What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every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psychiatrist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should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know</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about</w:t>
      </w:r>
      <w:proofErr w:type="spellEnd"/>
      <w:r w:rsidRPr="00D81A18">
        <w:rPr>
          <w:rFonts w:ascii="Times New Roman" w:eastAsia="Times New Roman" w:hAnsi="Times New Roman" w:cs="Times New Roman"/>
          <w:i/>
          <w:iCs/>
          <w:sz w:val="24"/>
          <w:szCs w:val="24"/>
          <w:lang w:eastAsia="de-DE"/>
        </w:rPr>
        <w:t xml:space="preserve"> PANDAS: a </w:t>
      </w:r>
      <w:proofErr w:type="spellStart"/>
      <w:r w:rsidRPr="00D81A18">
        <w:rPr>
          <w:rFonts w:ascii="Times New Roman" w:eastAsia="Times New Roman" w:hAnsi="Times New Roman" w:cs="Times New Roman"/>
          <w:i/>
          <w:iCs/>
          <w:sz w:val="24"/>
          <w:szCs w:val="24"/>
          <w:lang w:eastAsia="de-DE"/>
        </w:rPr>
        <w:t>review</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Clinical Practice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Epidemiology</w:t>
      </w:r>
      <w:proofErr w:type="spellEnd"/>
      <w:r w:rsidRPr="00D81A18">
        <w:rPr>
          <w:rFonts w:ascii="Times New Roman" w:eastAsia="Times New Roman" w:hAnsi="Times New Roman" w:cs="Times New Roman"/>
          <w:i/>
          <w:iCs/>
          <w:sz w:val="24"/>
          <w:szCs w:val="24"/>
          <w:lang w:eastAsia="de-DE"/>
        </w:rPr>
        <w:t xml:space="preserve"> in Mental </w:t>
      </w:r>
      <w:proofErr w:type="spellStart"/>
      <w:r w:rsidRPr="00D81A18">
        <w:rPr>
          <w:rFonts w:ascii="Times New Roman" w:eastAsia="Times New Roman" w:hAnsi="Times New Roman" w:cs="Times New Roman"/>
          <w:i/>
          <w:iCs/>
          <w:sz w:val="24"/>
          <w:szCs w:val="24"/>
          <w:lang w:eastAsia="de-DE"/>
        </w:rPr>
        <w:t>Health</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Department </w:t>
      </w:r>
      <w:proofErr w:type="spellStart"/>
      <w:r w:rsidRPr="00D81A18">
        <w:rPr>
          <w:rFonts w:ascii="Times New Roman" w:eastAsia="Times New Roman" w:hAnsi="Times New Roman" w:cs="Times New Roman"/>
          <w:sz w:val="24"/>
          <w:szCs w:val="24"/>
          <w:lang w:eastAsia="de-DE"/>
        </w:rPr>
        <w:t>of</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Psychiatric</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Sciences</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and</w:t>
      </w:r>
      <w:proofErr w:type="spellEnd"/>
      <w:r w:rsidRPr="00D81A18">
        <w:rPr>
          <w:rFonts w:ascii="Times New Roman" w:eastAsia="Times New Roman" w:hAnsi="Times New Roman" w:cs="Times New Roman"/>
          <w:sz w:val="24"/>
          <w:szCs w:val="24"/>
          <w:lang w:eastAsia="de-DE"/>
        </w:rPr>
        <w:t xml:space="preserve"> Psychological </w:t>
      </w:r>
      <w:proofErr w:type="spellStart"/>
      <w:r w:rsidRPr="00D81A18">
        <w:rPr>
          <w:rFonts w:ascii="Times New Roman" w:eastAsia="Times New Roman" w:hAnsi="Times New Roman" w:cs="Times New Roman"/>
          <w:sz w:val="24"/>
          <w:szCs w:val="24"/>
          <w:lang w:eastAsia="de-DE"/>
        </w:rPr>
        <w:t>Medicine</w:t>
      </w:r>
      <w:proofErr w:type="spellEnd"/>
      <w:r w:rsidRPr="00D81A18">
        <w:rPr>
          <w:rFonts w:ascii="Times New Roman" w:eastAsia="Times New Roman" w:hAnsi="Times New Roman" w:cs="Times New Roman"/>
          <w:sz w:val="24"/>
          <w:szCs w:val="24"/>
          <w:lang w:eastAsia="de-DE"/>
        </w:rPr>
        <w:t>, „</w:t>
      </w:r>
      <w:proofErr w:type="spellStart"/>
      <w:r w:rsidRPr="00D81A18">
        <w:rPr>
          <w:rFonts w:ascii="Times New Roman" w:eastAsia="Times New Roman" w:hAnsi="Times New Roman" w:cs="Times New Roman"/>
          <w:sz w:val="24"/>
          <w:szCs w:val="24"/>
          <w:lang w:eastAsia="de-DE"/>
        </w:rPr>
        <w:t>Sapienza</w:t>
      </w:r>
      <w:proofErr w:type="spellEnd"/>
      <w:r w:rsidRPr="00D81A18">
        <w:rPr>
          <w:rFonts w:ascii="Times New Roman" w:eastAsia="Times New Roman" w:hAnsi="Times New Roman" w:cs="Times New Roman"/>
          <w:sz w:val="24"/>
          <w:szCs w:val="24"/>
          <w:lang w:eastAsia="de-DE"/>
        </w:rPr>
        <w:t xml:space="preserve">“ University </w:t>
      </w:r>
      <w:proofErr w:type="spellStart"/>
      <w:r w:rsidRPr="00D81A18">
        <w:rPr>
          <w:rFonts w:ascii="Times New Roman" w:eastAsia="Times New Roman" w:hAnsi="Times New Roman" w:cs="Times New Roman"/>
          <w:sz w:val="24"/>
          <w:szCs w:val="24"/>
          <w:lang w:eastAsia="de-DE"/>
        </w:rPr>
        <w:t>of</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Rome</w:t>
      </w:r>
      <w:proofErr w:type="spellEnd"/>
      <w:r w:rsidRPr="00D81A18">
        <w:rPr>
          <w:rFonts w:ascii="Times New Roman" w:eastAsia="Times New Roman" w:hAnsi="Times New Roman" w:cs="Times New Roman"/>
          <w:sz w:val="24"/>
          <w:szCs w:val="24"/>
          <w:lang w:eastAsia="de-DE"/>
        </w:rPr>
        <w:t xml:space="preserve">, 2008.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Pandas Studie </w:t>
      </w:r>
      <w:hyperlink r:id="rId371" w:history="1">
        <w:r w:rsidRPr="00D81A18">
          <w:rPr>
            <w:rFonts w:ascii="Times New Roman" w:eastAsia="Times New Roman" w:hAnsi="Times New Roman" w:cs="Times New Roman"/>
            <w:color w:val="0000FF"/>
            <w:sz w:val="24"/>
            <w:szCs w:val="24"/>
            <w:u w:val="single"/>
            <w:lang w:eastAsia="de-DE"/>
          </w:rPr>
          <w:t>iv-ts.de</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Sagnik</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Bhattacharyya</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Sumant</w:t>
      </w:r>
      <w:proofErr w:type="spellEnd"/>
      <w:r w:rsidRPr="00D81A18">
        <w:rPr>
          <w:rFonts w:ascii="Times New Roman" w:eastAsia="Times New Roman" w:hAnsi="Times New Roman" w:cs="Times New Roman"/>
          <w:sz w:val="24"/>
          <w:szCs w:val="24"/>
          <w:lang w:eastAsia="de-DE"/>
        </w:rPr>
        <w:t xml:space="preserve"> Khanna, Rita Christopher u. a.: </w:t>
      </w:r>
      <w:r w:rsidRPr="00D81A18">
        <w:rPr>
          <w:rFonts w:ascii="Times New Roman" w:eastAsia="Times New Roman" w:hAnsi="Times New Roman" w:cs="Times New Roman"/>
          <w:i/>
          <w:iCs/>
          <w:sz w:val="24"/>
          <w:szCs w:val="24"/>
          <w:lang w:eastAsia="de-DE"/>
        </w:rPr>
        <w:t xml:space="preserve">Anti-Brain </w:t>
      </w:r>
      <w:proofErr w:type="spellStart"/>
      <w:r w:rsidRPr="00D81A18">
        <w:rPr>
          <w:rFonts w:ascii="Times New Roman" w:eastAsia="Times New Roman" w:hAnsi="Times New Roman" w:cs="Times New Roman"/>
          <w:i/>
          <w:iCs/>
          <w:sz w:val="24"/>
          <w:szCs w:val="24"/>
          <w:lang w:eastAsia="de-DE"/>
        </w:rPr>
        <w:t>Autoantibodies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Altered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Excitatory</w:t>
      </w:r>
      <w:proofErr w:type="spellEnd"/>
      <w:r w:rsidRPr="00D81A18">
        <w:rPr>
          <w:rFonts w:ascii="Times New Roman" w:eastAsia="Times New Roman" w:hAnsi="Times New Roman" w:cs="Times New Roman"/>
          <w:i/>
          <w:iCs/>
          <w:sz w:val="24"/>
          <w:szCs w:val="24"/>
          <w:lang w:eastAsia="de-DE"/>
        </w:rPr>
        <w:t xml:space="preserve"> Neurotransmitters in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hyperlink r:id="rId372" w:tooltip="Neuropsychopharmacology" w:history="1">
        <w:proofErr w:type="spellStart"/>
        <w:r w:rsidRPr="00D81A18">
          <w:rPr>
            <w:rFonts w:ascii="Times New Roman" w:eastAsia="Times New Roman" w:hAnsi="Times New Roman" w:cs="Times New Roman"/>
            <w:i/>
            <w:iCs/>
            <w:color w:val="0000FF"/>
            <w:sz w:val="24"/>
            <w:szCs w:val="24"/>
            <w:u w:val="single"/>
            <w:lang w:eastAsia="de-DE"/>
          </w:rPr>
          <w:t>Neuropsychopharmacology</w:t>
        </w:r>
        <w:proofErr w:type="spellEnd"/>
      </w:hyperlink>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2009, S. 2489–2496. </w:t>
      </w:r>
      <w:hyperlink r:id="rId373" w:history="1">
        <w:r w:rsidRPr="00D81A18">
          <w:rPr>
            <w:rFonts w:ascii="Times New Roman" w:eastAsia="Times New Roman" w:hAnsi="Times New Roman" w:cs="Times New Roman"/>
            <w:color w:val="0000FF"/>
            <w:sz w:val="24"/>
            <w:szCs w:val="24"/>
            <w:u w:val="single"/>
            <w:lang w:eastAsia="de-DE"/>
          </w:rPr>
          <w:t>nature.com</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N. </w:t>
      </w:r>
      <w:proofErr w:type="spellStart"/>
      <w:r w:rsidRPr="00D81A18">
        <w:rPr>
          <w:rFonts w:ascii="Times New Roman" w:eastAsia="Times New Roman" w:hAnsi="Times New Roman" w:cs="Times New Roman"/>
          <w:sz w:val="24"/>
          <w:szCs w:val="24"/>
          <w:lang w:eastAsia="de-DE"/>
        </w:rPr>
        <w:t>Konuk</w:t>
      </w:r>
      <w:proofErr w:type="spellEnd"/>
      <w:r w:rsidRPr="00D81A18">
        <w:rPr>
          <w:rFonts w:ascii="Times New Roman" w:eastAsia="Times New Roman" w:hAnsi="Times New Roman" w:cs="Times New Roman"/>
          <w:sz w:val="24"/>
          <w:szCs w:val="24"/>
          <w:lang w:eastAsia="de-DE"/>
        </w:rPr>
        <w:t xml:space="preserve">, I. O. Tekın, U. </w:t>
      </w:r>
      <w:proofErr w:type="spellStart"/>
      <w:r w:rsidRPr="00D81A18">
        <w:rPr>
          <w:rFonts w:ascii="Times New Roman" w:eastAsia="Times New Roman" w:hAnsi="Times New Roman" w:cs="Times New Roman"/>
          <w:sz w:val="24"/>
          <w:szCs w:val="24"/>
          <w:lang w:eastAsia="de-DE"/>
        </w:rPr>
        <w:t>Ozturk</w:t>
      </w:r>
      <w:proofErr w:type="spellEnd"/>
      <w:r w:rsidRPr="00D81A18">
        <w:rPr>
          <w:rFonts w:ascii="Times New Roman" w:eastAsia="Times New Roman" w:hAnsi="Times New Roman" w:cs="Times New Roman"/>
          <w:sz w:val="24"/>
          <w:szCs w:val="24"/>
          <w:lang w:eastAsia="de-DE"/>
        </w:rPr>
        <w:t xml:space="preserve"> u. a.: </w:t>
      </w:r>
      <w:r w:rsidRPr="00D81A18">
        <w:rPr>
          <w:rFonts w:ascii="Times New Roman" w:eastAsia="Times New Roman" w:hAnsi="Times New Roman" w:cs="Times New Roman"/>
          <w:i/>
          <w:iCs/>
          <w:sz w:val="24"/>
          <w:szCs w:val="24"/>
          <w:lang w:eastAsia="de-DE"/>
        </w:rPr>
        <w:t xml:space="preserve">Plasma Levels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Tumor </w:t>
      </w:r>
      <w:proofErr w:type="spellStart"/>
      <w:r w:rsidRPr="00D81A18">
        <w:rPr>
          <w:rFonts w:ascii="Times New Roman" w:eastAsia="Times New Roman" w:hAnsi="Times New Roman" w:cs="Times New Roman"/>
          <w:i/>
          <w:iCs/>
          <w:sz w:val="24"/>
          <w:szCs w:val="24"/>
          <w:lang w:eastAsia="de-DE"/>
        </w:rPr>
        <w:t>Necrosis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Factor</w:t>
      </w:r>
      <w:proofErr w:type="spellEnd"/>
      <w:r w:rsidRPr="00D81A18">
        <w:rPr>
          <w:rFonts w:ascii="Times New Roman" w:eastAsia="Times New Roman" w:hAnsi="Times New Roman" w:cs="Times New Roman"/>
          <w:i/>
          <w:iCs/>
          <w:sz w:val="24"/>
          <w:szCs w:val="24"/>
          <w:lang w:eastAsia="de-DE"/>
        </w:rPr>
        <w:t xml:space="preserve">-Alpha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Interleukin-6 in Obsessive </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Mediators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Inflammation.</w:t>
      </w:r>
      <w:r w:rsidRPr="00D81A18">
        <w:rPr>
          <w:rFonts w:ascii="Times New Roman" w:eastAsia="Times New Roman" w:hAnsi="Times New Roman" w:cs="Times New Roman"/>
          <w:sz w:val="24"/>
          <w:szCs w:val="24"/>
          <w:lang w:eastAsia="de-DE"/>
        </w:rPr>
        <w:t xml:space="preserve"> Volume 2007, </w:t>
      </w:r>
      <w:proofErr w:type="spellStart"/>
      <w:r w:rsidRPr="00D81A18">
        <w:rPr>
          <w:rFonts w:ascii="Times New Roman" w:eastAsia="Times New Roman" w:hAnsi="Times New Roman" w:cs="Times New Roman"/>
          <w:sz w:val="24"/>
          <w:szCs w:val="24"/>
          <w:lang w:eastAsia="de-DE"/>
        </w:rPr>
        <w:t>Article</w:t>
      </w:r>
      <w:proofErr w:type="spellEnd"/>
      <w:r w:rsidRPr="00D81A18">
        <w:rPr>
          <w:rFonts w:ascii="Times New Roman" w:eastAsia="Times New Roman" w:hAnsi="Times New Roman" w:cs="Times New Roman"/>
          <w:sz w:val="24"/>
          <w:szCs w:val="24"/>
          <w:lang w:eastAsia="de-DE"/>
        </w:rPr>
        <w:t xml:space="preserve"> ID 65704.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Hanna Rhee, Daniel J. Cameron: </w:t>
      </w:r>
      <w:proofErr w:type="spellStart"/>
      <w:r w:rsidRPr="00D81A18">
        <w:rPr>
          <w:rFonts w:ascii="Times New Roman" w:eastAsia="Times New Roman" w:hAnsi="Times New Roman" w:cs="Times New Roman"/>
          <w:i/>
          <w:iCs/>
          <w:sz w:val="24"/>
          <w:szCs w:val="24"/>
          <w:lang w:eastAsia="de-DE"/>
        </w:rPr>
        <w:t>Lyme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disease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pediatric</w:t>
      </w:r>
      <w:proofErr w:type="spellEnd"/>
      <w:r w:rsidRPr="00D81A18">
        <w:rPr>
          <w:rFonts w:ascii="Times New Roman" w:eastAsia="Times New Roman" w:hAnsi="Times New Roman" w:cs="Times New Roman"/>
          <w:i/>
          <w:iCs/>
          <w:sz w:val="24"/>
          <w:szCs w:val="24"/>
          <w:lang w:eastAsia="de-DE"/>
        </w:rPr>
        <w:t xml:space="preserve"> autoimmune </w:t>
      </w:r>
      <w:proofErr w:type="spellStart"/>
      <w:r w:rsidRPr="00D81A18">
        <w:rPr>
          <w:rFonts w:ascii="Times New Roman" w:eastAsia="Times New Roman" w:hAnsi="Times New Roman" w:cs="Times New Roman"/>
          <w:i/>
          <w:iCs/>
          <w:sz w:val="24"/>
          <w:szCs w:val="24"/>
          <w:lang w:eastAsia="de-DE"/>
        </w:rPr>
        <w:t>neuropsychiatric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associated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with</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streptococcal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infections</w:t>
      </w:r>
      <w:proofErr w:type="spellEnd"/>
      <w:r w:rsidRPr="00D81A18">
        <w:rPr>
          <w:rFonts w:ascii="Times New Roman" w:eastAsia="Times New Roman" w:hAnsi="Times New Roman" w:cs="Times New Roman"/>
          <w:i/>
          <w:iCs/>
          <w:sz w:val="24"/>
          <w:szCs w:val="24"/>
          <w:lang w:eastAsia="de-DE"/>
        </w:rPr>
        <w:t xml:space="preserve"> (PANDAS): an </w:t>
      </w:r>
      <w:proofErr w:type="spellStart"/>
      <w:r w:rsidRPr="00D81A18">
        <w:rPr>
          <w:rFonts w:ascii="Times New Roman" w:eastAsia="Times New Roman" w:hAnsi="Times New Roman" w:cs="Times New Roman"/>
          <w:i/>
          <w:iCs/>
          <w:sz w:val="24"/>
          <w:szCs w:val="24"/>
          <w:lang w:eastAsia="de-DE"/>
        </w:rPr>
        <w:t>overview</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International Journal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General </w:t>
      </w:r>
      <w:proofErr w:type="spellStart"/>
      <w:r w:rsidRPr="00D81A18">
        <w:rPr>
          <w:rFonts w:ascii="Times New Roman" w:eastAsia="Times New Roman" w:hAnsi="Times New Roman" w:cs="Times New Roman"/>
          <w:i/>
          <w:iCs/>
          <w:sz w:val="24"/>
          <w:szCs w:val="24"/>
          <w:lang w:eastAsia="de-DE"/>
        </w:rPr>
        <w:t>Medicine</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Februar 2012.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A. </w:t>
      </w:r>
      <w:proofErr w:type="spellStart"/>
      <w:r w:rsidRPr="00D81A18">
        <w:rPr>
          <w:rFonts w:ascii="Times New Roman" w:eastAsia="Times New Roman" w:hAnsi="Times New Roman" w:cs="Times New Roman"/>
          <w:sz w:val="24"/>
          <w:szCs w:val="24"/>
          <w:lang w:eastAsia="de-DE"/>
        </w:rPr>
        <w:t>Dalimi</w:t>
      </w:r>
      <w:proofErr w:type="spellEnd"/>
      <w:r w:rsidRPr="00D81A18">
        <w:rPr>
          <w:rFonts w:ascii="Times New Roman" w:eastAsia="Times New Roman" w:hAnsi="Times New Roman" w:cs="Times New Roman"/>
          <w:sz w:val="24"/>
          <w:szCs w:val="24"/>
          <w:lang w:eastAsia="de-DE"/>
        </w:rPr>
        <w:t xml:space="preserve">, A. </w:t>
      </w:r>
      <w:proofErr w:type="spellStart"/>
      <w:r w:rsidRPr="00D81A18">
        <w:rPr>
          <w:rFonts w:ascii="Times New Roman" w:eastAsia="Times New Roman" w:hAnsi="Times New Roman" w:cs="Times New Roman"/>
          <w:sz w:val="24"/>
          <w:szCs w:val="24"/>
          <w:lang w:eastAsia="de-DE"/>
        </w:rPr>
        <w:t>Abdoli</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 xml:space="preserve">Latent </w:t>
      </w:r>
      <w:proofErr w:type="spellStart"/>
      <w:r w:rsidRPr="00D81A18">
        <w:rPr>
          <w:rFonts w:ascii="Times New Roman" w:eastAsia="Times New Roman" w:hAnsi="Times New Roman" w:cs="Times New Roman"/>
          <w:i/>
          <w:iCs/>
          <w:sz w:val="24"/>
          <w:szCs w:val="24"/>
          <w:lang w:eastAsia="de-DE"/>
        </w:rPr>
        <w:t>Toxoplasmosis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Iranian</w:t>
      </w:r>
      <w:proofErr w:type="spellEnd"/>
      <w:r w:rsidRPr="00D81A18">
        <w:rPr>
          <w:rFonts w:ascii="Times New Roman" w:eastAsia="Times New Roman" w:hAnsi="Times New Roman" w:cs="Times New Roman"/>
          <w:i/>
          <w:iCs/>
          <w:sz w:val="24"/>
          <w:szCs w:val="24"/>
          <w:lang w:eastAsia="de-DE"/>
        </w:rPr>
        <w:t xml:space="preserve"> J </w:t>
      </w:r>
      <w:proofErr w:type="spellStart"/>
      <w:r w:rsidRPr="00D81A18">
        <w:rPr>
          <w:rFonts w:ascii="Times New Roman" w:eastAsia="Times New Roman" w:hAnsi="Times New Roman" w:cs="Times New Roman"/>
          <w:i/>
          <w:iCs/>
          <w:sz w:val="24"/>
          <w:szCs w:val="24"/>
          <w:lang w:eastAsia="de-DE"/>
        </w:rPr>
        <w:t>Parasitol</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Vol. 7, No.1, 2012.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Bernhard </w:t>
      </w:r>
      <w:proofErr w:type="spellStart"/>
      <w:r w:rsidRPr="00D81A18">
        <w:rPr>
          <w:rFonts w:ascii="Times New Roman" w:eastAsia="Times New Roman" w:hAnsi="Times New Roman" w:cs="Times New Roman"/>
          <w:sz w:val="24"/>
          <w:szCs w:val="24"/>
          <w:lang w:eastAsia="de-DE"/>
        </w:rPr>
        <w:t>Kis</w:t>
      </w:r>
      <w:proofErr w:type="spellEnd"/>
      <w:r w:rsidRPr="00D81A18">
        <w:rPr>
          <w:rFonts w:ascii="Times New Roman" w:eastAsia="Times New Roman" w:hAnsi="Times New Roman" w:cs="Times New Roman"/>
          <w:sz w:val="24"/>
          <w:szCs w:val="24"/>
          <w:lang w:eastAsia="de-DE"/>
        </w:rPr>
        <w:t xml:space="preserve"> u. a.: </w:t>
      </w:r>
      <w:r w:rsidRPr="00D81A18">
        <w:rPr>
          <w:rFonts w:ascii="Times New Roman" w:eastAsia="Times New Roman" w:hAnsi="Times New Roman" w:cs="Times New Roman"/>
          <w:i/>
          <w:iCs/>
          <w:sz w:val="24"/>
          <w:szCs w:val="24"/>
          <w:lang w:eastAsia="de-DE"/>
        </w:rPr>
        <w:t>Neurobiologie der Zwangsstörung.</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Journal für Neurologie Neurochirurgie und Psychiatrie.</w:t>
      </w:r>
      <w:r w:rsidRPr="00D81A18">
        <w:rPr>
          <w:rFonts w:ascii="Times New Roman" w:eastAsia="Times New Roman" w:hAnsi="Times New Roman" w:cs="Times New Roman"/>
          <w:sz w:val="24"/>
          <w:szCs w:val="24"/>
          <w:lang w:eastAsia="de-DE"/>
        </w:rPr>
        <w:t xml:space="preserve"> 2007, 8 (1), S. 15–20.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S. E. </w:t>
      </w:r>
      <w:proofErr w:type="spellStart"/>
      <w:r w:rsidRPr="00D81A18">
        <w:rPr>
          <w:rFonts w:ascii="Times New Roman" w:eastAsia="Times New Roman" w:hAnsi="Times New Roman" w:cs="Times New Roman"/>
          <w:sz w:val="24"/>
          <w:szCs w:val="24"/>
          <w:lang w:eastAsia="de-DE"/>
        </w:rPr>
        <w:t>Swedo</w:t>
      </w:r>
      <w:proofErr w:type="spellEnd"/>
      <w:r w:rsidRPr="00D81A18">
        <w:rPr>
          <w:rFonts w:ascii="Times New Roman" w:eastAsia="Times New Roman" w:hAnsi="Times New Roman" w:cs="Times New Roman"/>
          <w:sz w:val="24"/>
          <w:szCs w:val="24"/>
          <w:lang w:eastAsia="de-DE"/>
        </w:rPr>
        <w:t xml:space="preserve">, H. L. Leonard, M. Garvey, B. </w:t>
      </w:r>
      <w:proofErr w:type="spellStart"/>
      <w:r w:rsidRPr="00D81A18">
        <w:rPr>
          <w:rFonts w:ascii="Times New Roman" w:eastAsia="Times New Roman" w:hAnsi="Times New Roman" w:cs="Times New Roman"/>
          <w:sz w:val="24"/>
          <w:szCs w:val="24"/>
          <w:lang w:eastAsia="de-DE"/>
        </w:rPr>
        <w:t>Mittleman</w:t>
      </w:r>
      <w:proofErr w:type="spellEnd"/>
      <w:r w:rsidRPr="00D81A18">
        <w:rPr>
          <w:rFonts w:ascii="Times New Roman" w:eastAsia="Times New Roman" w:hAnsi="Times New Roman" w:cs="Times New Roman"/>
          <w:sz w:val="24"/>
          <w:szCs w:val="24"/>
          <w:lang w:eastAsia="de-DE"/>
        </w:rPr>
        <w:t xml:space="preserve">, A. J. Allen, S. Perlmutter, L. </w:t>
      </w:r>
      <w:proofErr w:type="spellStart"/>
      <w:r w:rsidRPr="00D81A18">
        <w:rPr>
          <w:rFonts w:ascii="Times New Roman" w:eastAsia="Times New Roman" w:hAnsi="Times New Roman" w:cs="Times New Roman"/>
          <w:sz w:val="24"/>
          <w:szCs w:val="24"/>
          <w:lang w:eastAsia="de-DE"/>
        </w:rPr>
        <w:t>Lougee</w:t>
      </w:r>
      <w:proofErr w:type="spellEnd"/>
      <w:r w:rsidRPr="00D81A18">
        <w:rPr>
          <w:rFonts w:ascii="Times New Roman" w:eastAsia="Times New Roman" w:hAnsi="Times New Roman" w:cs="Times New Roman"/>
          <w:sz w:val="24"/>
          <w:szCs w:val="24"/>
          <w:lang w:eastAsia="de-DE"/>
        </w:rPr>
        <w:t xml:space="preserve">, S. Dow, J. </w:t>
      </w:r>
      <w:proofErr w:type="spellStart"/>
      <w:r w:rsidRPr="00D81A18">
        <w:rPr>
          <w:rFonts w:ascii="Times New Roman" w:eastAsia="Times New Roman" w:hAnsi="Times New Roman" w:cs="Times New Roman"/>
          <w:sz w:val="24"/>
          <w:szCs w:val="24"/>
          <w:lang w:eastAsia="de-DE"/>
        </w:rPr>
        <w:t>Zamkoff</w:t>
      </w:r>
      <w:proofErr w:type="spellEnd"/>
      <w:r w:rsidRPr="00D81A18">
        <w:rPr>
          <w:rFonts w:ascii="Times New Roman" w:eastAsia="Times New Roman" w:hAnsi="Times New Roman" w:cs="Times New Roman"/>
          <w:sz w:val="24"/>
          <w:szCs w:val="24"/>
          <w:lang w:eastAsia="de-DE"/>
        </w:rPr>
        <w:t xml:space="preserve">, B. K. </w:t>
      </w:r>
      <w:proofErr w:type="spellStart"/>
      <w:r w:rsidRPr="00D81A18">
        <w:rPr>
          <w:rFonts w:ascii="Times New Roman" w:eastAsia="Times New Roman" w:hAnsi="Times New Roman" w:cs="Times New Roman"/>
          <w:sz w:val="24"/>
          <w:szCs w:val="24"/>
          <w:lang w:eastAsia="de-DE"/>
        </w:rPr>
        <w:t>Dubbert</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Pediatric</w:t>
      </w:r>
      <w:proofErr w:type="spellEnd"/>
      <w:r w:rsidRPr="00D81A18">
        <w:rPr>
          <w:rFonts w:ascii="Times New Roman" w:eastAsia="Times New Roman" w:hAnsi="Times New Roman" w:cs="Times New Roman"/>
          <w:i/>
          <w:iCs/>
          <w:sz w:val="24"/>
          <w:szCs w:val="24"/>
          <w:lang w:eastAsia="de-DE"/>
        </w:rPr>
        <w:t xml:space="preserve"> autoimmune </w:t>
      </w:r>
      <w:proofErr w:type="spellStart"/>
      <w:r w:rsidRPr="00D81A18">
        <w:rPr>
          <w:rFonts w:ascii="Times New Roman" w:eastAsia="Times New Roman" w:hAnsi="Times New Roman" w:cs="Times New Roman"/>
          <w:i/>
          <w:iCs/>
          <w:sz w:val="24"/>
          <w:szCs w:val="24"/>
          <w:lang w:eastAsia="de-DE"/>
        </w:rPr>
        <w:t>neuropsychiatric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associated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with</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streptococcal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infections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clinical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description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first</w:t>
      </w:r>
      <w:proofErr w:type="spellEnd"/>
      <w:r w:rsidRPr="00D81A18">
        <w:rPr>
          <w:rFonts w:ascii="Times New Roman" w:eastAsia="Times New Roman" w:hAnsi="Times New Roman" w:cs="Times New Roman"/>
          <w:i/>
          <w:iCs/>
          <w:sz w:val="24"/>
          <w:szCs w:val="24"/>
          <w:lang w:eastAsia="de-DE"/>
        </w:rPr>
        <w:t xml:space="preserve"> 50 </w:t>
      </w:r>
      <w:proofErr w:type="spellStart"/>
      <w:r w:rsidRPr="00D81A18">
        <w:rPr>
          <w:rFonts w:ascii="Times New Roman" w:eastAsia="Times New Roman" w:hAnsi="Times New Roman" w:cs="Times New Roman"/>
          <w:i/>
          <w:iCs/>
          <w:sz w:val="24"/>
          <w:szCs w:val="24"/>
          <w:lang w:eastAsia="de-DE"/>
        </w:rPr>
        <w:t>cases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Am J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1998, 155, S. 264–271.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P. J. Hoekstra, R. B. </w:t>
      </w:r>
      <w:proofErr w:type="spellStart"/>
      <w:r w:rsidRPr="00D81A18">
        <w:rPr>
          <w:rFonts w:ascii="Times New Roman" w:eastAsia="Times New Roman" w:hAnsi="Times New Roman" w:cs="Times New Roman"/>
          <w:sz w:val="24"/>
          <w:szCs w:val="24"/>
          <w:lang w:eastAsia="de-DE"/>
        </w:rPr>
        <w:t>Minderaa</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 xml:space="preserve">Tic </w:t>
      </w:r>
      <w:proofErr w:type="spellStart"/>
      <w:r w:rsidRPr="00D81A18">
        <w:rPr>
          <w:rFonts w:ascii="Times New Roman" w:eastAsia="Times New Roman" w:hAnsi="Times New Roman" w:cs="Times New Roman"/>
          <w:i/>
          <w:iCs/>
          <w:sz w:val="24"/>
          <w:szCs w:val="24"/>
          <w:lang w:eastAsia="de-DE"/>
        </w:rPr>
        <w:t>disorders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autoimmunity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involved</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Int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Rev</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2005, 17, S. 497–502.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D. J. Stein: </w:t>
      </w:r>
      <w:proofErr w:type="spellStart"/>
      <w:r w:rsidRPr="00D81A18">
        <w:rPr>
          <w:rFonts w:ascii="Times New Roman" w:eastAsia="Times New Roman" w:hAnsi="Times New Roman" w:cs="Times New Roman"/>
          <w:i/>
          <w:iCs/>
          <w:sz w:val="24"/>
          <w:szCs w:val="24"/>
          <w:lang w:eastAsia="de-DE"/>
        </w:rPr>
        <w:t>Neurobiology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spectrum</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Biol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2000, 47, S. 296–304.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R. C. Dale, I. </w:t>
      </w:r>
      <w:proofErr w:type="spellStart"/>
      <w:r w:rsidRPr="00D81A18">
        <w:rPr>
          <w:rFonts w:ascii="Times New Roman" w:eastAsia="Times New Roman" w:hAnsi="Times New Roman" w:cs="Times New Roman"/>
          <w:sz w:val="24"/>
          <w:szCs w:val="24"/>
          <w:lang w:eastAsia="de-DE"/>
        </w:rPr>
        <w:t>Heyman</w:t>
      </w:r>
      <w:proofErr w:type="spellEnd"/>
      <w:r w:rsidRPr="00D81A18">
        <w:rPr>
          <w:rFonts w:ascii="Times New Roman" w:eastAsia="Times New Roman" w:hAnsi="Times New Roman" w:cs="Times New Roman"/>
          <w:sz w:val="24"/>
          <w:szCs w:val="24"/>
          <w:lang w:eastAsia="de-DE"/>
        </w:rPr>
        <w:t xml:space="preserve">, G. </w:t>
      </w:r>
      <w:proofErr w:type="spellStart"/>
      <w:r w:rsidRPr="00D81A18">
        <w:rPr>
          <w:rFonts w:ascii="Times New Roman" w:eastAsia="Times New Roman" w:hAnsi="Times New Roman" w:cs="Times New Roman"/>
          <w:sz w:val="24"/>
          <w:szCs w:val="24"/>
          <w:lang w:eastAsia="de-DE"/>
        </w:rPr>
        <w:t>Giovannoni</w:t>
      </w:r>
      <w:proofErr w:type="spellEnd"/>
      <w:r w:rsidRPr="00D81A18">
        <w:rPr>
          <w:rFonts w:ascii="Times New Roman" w:eastAsia="Times New Roman" w:hAnsi="Times New Roman" w:cs="Times New Roman"/>
          <w:sz w:val="24"/>
          <w:szCs w:val="24"/>
          <w:lang w:eastAsia="de-DE"/>
        </w:rPr>
        <w:t xml:space="preserve">, A. W. Church: </w:t>
      </w:r>
      <w:proofErr w:type="spellStart"/>
      <w:r w:rsidRPr="00D81A18">
        <w:rPr>
          <w:rFonts w:ascii="Times New Roman" w:eastAsia="Times New Roman" w:hAnsi="Times New Roman" w:cs="Times New Roman"/>
          <w:i/>
          <w:iCs/>
          <w:sz w:val="24"/>
          <w:szCs w:val="24"/>
          <w:lang w:eastAsia="de-DE"/>
        </w:rPr>
        <w:t>Incidence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anti-</w:t>
      </w:r>
      <w:proofErr w:type="spellStart"/>
      <w:r w:rsidRPr="00D81A18">
        <w:rPr>
          <w:rFonts w:ascii="Times New Roman" w:eastAsia="Times New Roman" w:hAnsi="Times New Roman" w:cs="Times New Roman"/>
          <w:i/>
          <w:iCs/>
          <w:sz w:val="24"/>
          <w:szCs w:val="24"/>
          <w:lang w:eastAsia="de-DE"/>
        </w:rPr>
        <w:t>brain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antibodies</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children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with</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Br</w:t>
      </w:r>
      <w:proofErr w:type="spellEnd"/>
      <w:r w:rsidRPr="00D81A18">
        <w:rPr>
          <w:rFonts w:ascii="Times New Roman" w:eastAsia="Times New Roman" w:hAnsi="Times New Roman" w:cs="Times New Roman"/>
          <w:i/>
          <w:iCs/>
          <w:sz w:val="24"/>
          <w:szCs w:val="24"/>
          <w:lang w:eastAsia="de-DE"/>
        </w:rPr>
        <w:t xml:space="preserve"> J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2005, 187, S. 314–319.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Jörg Michael </w:t>
      </w:r>
      <w:proofErr w:type="spellStart"/>
      <w:r w:rsidRPr="00D81A18">
        <w:rPr>
          <w:rFonts w:ascii="Times New Roman" w:eastAsia="Times New Roman" w:hAnsi="Times New Roman" w:cs="Times New Roman"/>
          <w:sz w:val="24"/>
          <w:szCs w:val="24"/>
          <w:lang w:eastAsia="de-DE"/>
        </w:rPr>
        <w:t>Fegert</w:t>
      </w:r>
      <w:proofErr w:type="spellEnd"/>
      <w:r w:rsidRPr="00D81A18">
        <w:rPr>
          <w:rFonts w:ascii="Times New Roman" w:eastAsia="Times New Roman" w:hAnsi="Times New Roman" w:cs="Times New Roman"/>
          <w:sz w:val="24"/>
          <w:szCs w:val="24"/>
          <w:lang w:eastAsia="de-DE"/>
        </w:rPr>
        <w:t xml:space="preserve">, Annette </w:t>
      </w:r>
      <w:proofErr w:type="spellStart"/>
      <w:r w:rsidRPr="00D81A18">
        <w:rPr>
          <w:rFonts w:ascii="Times New Roman" w:eastAsia="Times New Roman" w:hAnsi="Times New Roman" w:cs="Times New Roman"/>
          <w:sz w:val="24"/>
          <w:szCs w:val="24"/>
          <w:lang w:eastAsia="de-DE"/>
        </w:rPr>
        <w:t>Streek</w:t>
      </w:r>
      <w:proofErr w:type="spellEnd"/>
      <w:r w:rsidRPr="00D81A18">
        <w:rPr>
          <w:rFonts w:ascii="Times New Roman" w:eastAsia="Times New Roman" w:hAnsi="Times New Roman" w:cs="Times New Roman"/>
          <w:sz w:val="24"/>
          <w:szCs w:val="24"/>
          <w:lang w:eastAsia="de-DE"/>
        </w:rPr>
        <w:t xml:space="preserve">-Fischer, Harald J. </w:t>
      </w:r>
      <w:proofErr w:type="spellStart"/>
      <w:r w:rsidRPr="00D81A18">
        <w:rPr>
          <w:rFonts w:ascii="Times New Roman" w:eastAsia="Times New Roman" w:hAnsi="Times New Roman" w:cs="Times New Roman"/>
          <w:sz w:val="24"/>
          <w:szCs w:val="24"/>
          <w:lang w:eastAsia="de-DE"/>
        </w:rPr>
        <w:t>Freyberger</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 xml:space="preserve">Kompendium </w:t>
      </w:r>
      <w:proofErr w:type="spellStart"/>
      <w:r w:rsidRPr="00D81A18">
        <w:rPr>
          <w:rFonts w:ascii="Times New Roman" w:eastAsia="Times New Roman" w:hAnsi="Times New Roman" w:cs="Times New Roman"/>
          <w:i/>
          <w:iCs/>
          <w:sz w:val="24"/>
          <w:szCs w:val="24"/>
          <w:lang w:eastAsia="de-DE"/>
        </w:rPr>
        <w:t>Adoleszenzpsychiatrie</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S. 62.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lastRenderedPageBreak/>
        <w:t></w:t>
      </w:r>
      <w:r w:rsidRPr="00D81A18">
        <w:rPr>
          <w:rFonts w:ascii="Times New Roman" w:eastAsia="Times New Roman" w:hAnsi="Times New Roman" w:cs="Times New Roman"/>
          <w:sz w:val="24"/>
          <w:szCs w:val="24"/>
          <w:lang w:eastAsia="de-DE"/>
        </w:rPr>
        <w:t xml:space="preserve"> James N. </w:t>
      </w:r>
      <w:proofErr w:type="spellStart"/>
      <w:r w:rsidRPr="00D81A18">
        <w:rPr>
          <w:rFonts w:ascii="Times New Roman" w:eastAsia="Times New Roman" w:hAnsi="Times New Roman" w:cs="Times New Roman"/>
          <w:sz w:val="24"/>
          <w:szCs w:val="24"/>
          <w:lang w:eastAsia="de-DE"/>
        </w:rPr>
        <w:t>Butcher</w:t>
      </w:r>
      <w:proofErr w:type="spellEnd"/>
      <w:r w:rsidRPr="00D81A18">
        <w:rPr>
          <w:rFonts w:ascii="Times New Roman" w:eastAsia="Times New Roman" w:hAnsi="Times New Roman" w:cs="Times New Roman"/>
          <w:sz w:val="24"/>
          <w:szCs w:val="24"/>
          <w:lang w:eastAsia="de-DE"/>
        </w:rPr>
        <w:t xml:space="preserve">, Susan </w:t>
      </w:r>
      <w:proofErr w:type="spellStart"/>
      <w:r w:rsidRPr="00D81A18">
        <w:rPr>
          <w:rFonts w:ascii="Times New Roman" w:eastAsia="Times New Roman" w:hAnsi="Times New Roman" w:cs="Times New Roman"/>
          <w:sz w:val="24"/>
          <w:szCs w:val="24"/>
          <w:lang w:eastAsia="de-DE"/>
        </w:rPr>
        <w:t>Mineka</w:t>
      </w:r>
      <w:proofErr w:type="spellEnd"/>
      <w:r w:rsidRPr="00D81A18">
        <w:rPr>
          <w:rFonts w:ascii="Times New Roman" w:eastAsia="Times New Roman" w:hAnsi="Times New Roman" w:cs="Times New Roman"/>
          <w:sz w:val="24"/>
          <w:szCs w:val="24"/>
          <w:lang w:eastAsia="de-DE"/>
        </w:rPr>
        <w:t xml:space="preserve">, Jill M. </w:t>
      </w:r>
      <w:proofErr w:type="spellStart"/>
      <w:r w:rsidRPr="00D81A18">
        <w:rPr>
          <w:rFonts w:ascii="Times New Roman" w:eastAsia="Times New Roman" w:hAnsi="Times New Roman" w:cs="Times New Roman"/>
          <w:sz w:val="24"/>
          <w:szCs w:val="24"/>
          <w:lang w:eastAsia="de-DE"/>
        </w:rPr>
        <w:t>Hooley</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Klinische Psychologie</w:t>
      </w:r>
      <w:r w:rsidRPr="00D81A18">
        <w:rPr>
          <w:rFonts w:ascii="Times New Roman" w:eastAsia="Times New Roman" w:hAnsi="Times New Roman" w:cs="Times New Roman"/>
          <w:sz w:val="24"/>
          <w:szCs w:val="24"/>
          <w:lang w:eastAsia="de-DE"/>
        </w:rPr>
        <w:t xml:space="preserve">. Pearson Studium, 2009, S. 269.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S. </w:t>
      </w:r>
      <w:proofErr w:type="spellStart"/>
      <w:r w:rsidRPr="00D81A18">
        <w:rPr>
          <w:rFonts w:ascii="Times New Roman" w:eastAsia="Times New Roman" w:hAnsi="Times New Roman" w:cs="Times New Roman"/>
          <w:sz w:val="24"/>
          <w:szCs w:val="24"/>
          <w:lang w:eastAsia="de-DE"/>
        </w:rPr>
        <w:t>Walitza</w:t>
      </w:r>
      <w:proofErr w:type="spellEnd"/>
      <w:r w:rsidRPr="00D81A18">
        <w:rPr>
          <w:rFonts w:ascii="Times New Roman" w:eastAsia="Times New Roman" w:hAnsi="Times New Roman" w:cs="Times New Roman"/>
          <w:sz w:val="24"/>
          <w:szCs w:val="24"/>
          <w:lang w:eastAsia="de-DE"/>
        </w:rPr>
        <w:t xml:space="preserve">, J. R. Wendland, E. </w:t>
      </w:r>
      <w:proofErr w:type="spellStart"/>
      <w:r w:rsidRPr="00D81A18">
        <w:rPr>
          <w:rFonts w:ascii="Times New Roman" w:eastAsia="Times New Roman" w:hAnsi="Times New Roman" w:cs="Times New Roman"/>
          <w:sz w:val="24"/>
          <w:szCs w:val="24"/>
          <w:lang w:eastAsia="de-DE"/>
        </w:rPr>
        <w:t>Gruenblatt</w:t>
      </w:r>
      <w:proofErr w:type="spellEnd"/>
      <w:r w:rsidRPr="00D81A18">
        <w:rPr>
          <w:rFonts w:ascii="Times New Roman" w:eastAsia="Times New Roman" w:hAnsi="Times New Roman" w:cs="Times New Roman"/>
          <w:sz w:val="24"/>
          <w:szCs w:val="24"/>
          <w:lang w:eastAsia="de-DE"/>
        </w:rPr>
        <w:t xml:space="preserve"> u. a.: </w:t>
      </w:r>
      <w:proofErr w:type="spellStart"/>
      <w:r w:rsidRPr="00D81A18">
        <w:rPr>
          <w:rFonts w:ascii="Times New Roman" w:eastAsia="Times New Roman" w:hAnsi="Times New Roman" w:cs="Times New Roman"/>
          <w:i/>
          <w:iCs/>
          <w:sz w:val="24"/>
          <w:szCs w:val="24"/>
          <w:lang w:eastAsia="de-DE"/>
        </w:rPr>
        <w:t>Genetics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early-onset</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Eur</w:t>
      </w:r>
      <w:proofErr w:type="spellEnd"/>
      <w:r w:rsidRPr="00D81A18">
        <w:rPr>
          <w:rFonts w:ascii="Times New Roman" w:eastAsia="Times New Roman" w:hAnsi="Times New Roman" w:cs="Times New Roman"/>
          <w:i/>
          <w:iCs/>
          <w:sz w:val="24"/>
          <w:szCs w:val="24"/>
          <w:lang w:eastAsia="de-DE"/>
        </w:rPr>
        <w:t xml:space="preserve"> Child </w:t>
      </w:r>
      <w:proofErr w:type="spellStart"/>
      <w:r w:rsidRPr="00D81A18">
        <w:rPr>
          <w:rFonts w:ascii="Times New Roman" w:eastAsia="Times New Roman" w:hAnsi="Times New Roman" w:cs="Times New Roman"/>
          <w:i/>
          <w:iCs/>
          <w:sz w:val="24"/>
          <w:szCs w:val="24"/>
          <w:lang w:eastAsia="de-DE"/>
        </w:rPr>
        <w:t>Adolesc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2010 Mar;19(3), S. 227–235.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M. </w:t>
      </w:r>
      <w:proofErr w:type="spellStart"/>
      <w:r w:rsidRPr="00D81A18">
        <w:rPr>
          <w:rFonts w:ascii="Times New Roman" w:eastAsia="Times New Roman" w:hAnsi="Times New Roman" w:cs="Times New Roman"/>
          <w:sz w:val="24"/>
          <w:szCs w:val="24"/>
          <w:lang w:eastAsia="de-DE"/>
        </w:rPr>
        <w:t>Grados</w:t>
      </w:r>
      <w:proofErr w:type="spellEnd"/>
      <w:r w:rsidRPr="00D81A18">
        <w:rPr>
          <w:rFonts w:ascii="Times New Roman" w:eastAsia="Times New Roman" w:hAnsi="Times New Roman" w:cs="Times New Roman"/>
          <w:sz w:val="24"/>
          <w:szCs w:val="24"/>
          <w:lang w:eastAsia="de-DE"/>
        </w:rPr>
        <w:t xml:space="preserve">, H. C. Wilcox: </w:t>
      </w:r>
      <w:proofErr w:type="spellStart"/>
      <w:r w:rsidRPr="00D81A18">
        <w:rPr>
          <w:rFonts w:ascii="Times New Roman" w:eastAsia="Times New Roman" w:hAnsi="Times New Roman" w:cs="Times New Roman"/>
          <w:i/>
          <w:iCs/>
          <w:sz w:val="24"/>
          <w:szCs w:val="24"/>
          <w:lang w:eastAsia="de-DE"/>
        </w:rPr>
        <w:t>Genetics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a </w:t>
      </w:r>
      <w:proofErr w:type="spellStart"/>
      <w:r w:rsidRPr="00D81A18">
        <w:rPr>
          <w:rFonts w:ascii="Times New Roman" w:eastAsia="Times New Roman" w:hAnsi="Times New Roman" w:cs="Times New Roman"/>
          <w:i/>
          <w:iCs/>
          <w:sz w:val="24"/>
          <w:szCs w:val="24"/>
          <w:lang w:eastAsia="de-DE"/>
        </w:rPr>
        <w:t>research</w:t>
      </w:r>
      <w:proofErr w:type="spellEnd"/>
      <w:r w:rsidRPr="00D81A18">
        <w:rPr>
          <w:rFonts w:ascii="Times New Roman" w:eastAsia="Times New Roman" w:hAnsi="Times New Roman" w:cs="Times New Roman"/>
          <w:i/>
          <w:iCs/>
          <w:sz w:val="24"/>
          <w:szCs w:val="24"/>
          <w:lang w:eastAsia="de-DE"/>
        </w:rPr>
        <w:t xml:space="preserve"> update.</w:t>
      </w:r>
      <w:r w:rsidRPr="00D81A18">
        <w:rPr>
          <w:rFonts w:ascii="Times New Roman" w:eastAsia="Times New Roman" w:hAnsi="Times New Roman" w:cs="Times New Roman"/>
          <w:sz w:val="24"/>
          <w:szCs w:val="24"/>
          <w:lang w:eastAsia="de-DE"/>
        </w:rPr>
        <w:t xml:space="preserve"> In: </w:t>
      </w:r>
      <w:hyperlink r:id="rId374" w:tooltip="Expert Rev Neurother" w:history="1">
        <w:r w:rsidRPr="00D81A18">
          <w:rPr>
            <w:rFonts w:ascii="Times New Roman" w:eastAsia="Times New Roman" w:hAnsi="Times New Roman" w:cs="Times New Roman"/>
            <w:i/>
            <w:iCs/>
            <w:color w:val="0000FF"/>
            <w:sz w:val="24"/>
            <w:szCs w:val="24"/>
            <w:u w:val="single"/>
            <w:lang w:eastAsia="de-DE"/>
          </w:rPr>
          <w:t xml:space="preserve">Expert </w:t>
        </w:r>
        <w:proofErr w:type="spellStart"/>
        <w:r w:rsidRPr="00D81A18">
          <w:rPr>
            <w:rFonts w:ascii="Times New Roman" w:eastAsia="Times New Roman" w:hAnsi="Times New Roman" w:cs="Times New Roman"/>
            <w:i/>
            <w:iCs/>
            <w:color w:val="0000FF"/>
            <w:sz w:val="24"/>
            <w:szCs w:val="24"/>
            <w:u w:val="single"/>
            <w:lang w:eastAsia="de-DE"/>
          </w:rPr>
          <w:t>Rev</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Neurother</w:t>
        </w:r>
        <w:proofErr w:type="spellEnd"/>
      </w:hyperlink>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2007 Aug, 7(8), S. 967–980.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S. </w:t>
      </w:r>
      <w:proofErr w:type="spellStart"/>
      <w:r w:rsidRPr="00D81A18">
        <w:rPr>
          <w:rFonts w:ascii="Times New Roman" w:eastAsia="Times New Roman" w:hAnsi="Times New Roman" w:cs="Times New Roman"/>
          <w:sz w:val="24"/>
          <w:szCs w:val="24"/>
          <w:lang w:eastAsia="de-DE"/>
        </w:rPr>
        <w:t>Walitza</w:t>
      </w:r>
      <w:proofErr w:type="spellEnd"/>
      <w:r w:rsidRPr="00D81A18">
        <w:rPr>
          <w:rFonts w:ascii="Times New Roman" w:eastAsia="Times New Roman" w:hAnsi="Times New Roman" w:cs="Times New Roman"/>
          <w:sz w:val="24"/>
          <w:szCs w:val="24"/>
          <w:lang w:eastAsia="de-DE"/>
        </w:rPr>
        <w:t xml:space="preserve">, T. J. Renner, C. </w:t>
      </w:r>
      <w:proofErr w:type="spellStart"/>
      <w:r w:rsidRPr="00D81A18">
        <w:rPr>
          <w:rFonts w:ascii="Times New Roman" w:eastAsia="Times New Roman" w:hAnsi="Times New Roman" w:cs="Times New Roman"/>
          <w:sz w:val="24"/>
          <w:szCs w:val="24"/>
          <w:lang w:eastAsia="de-DE"/>
        </w:rPr>
        <w:t>Wewetzer</w:t>
      </w:r>
      <w:proofErr w:type="spellEnd"/>
      <w:r w:rsidRPr="00D81A18">
        <w:rPr>
          <w:rFonts w:ascii="Times New Roman" w:eastAsia="Times New Roman" w:hAnsi="Times New Roman" w:cs="Times New Roman"/>
          <w:sz w:val="24"/>
          <w:szCs w:val="24"/>
          <w:lang w:eastAsia="de-DE"/>
        </w:rPr>
        <w:t xml:space="preserve"> u. a.: </w:t>
      </w:r>
      <w:proofErr w:type="spellStart"/>
      <w:r w:rsidRPr="00D81A18">
        <w:rPr>
          <w:rFonts w:ascii="Times New Roman" w:eastAsia="Times New Roman" w:hAnsi="Times New Roman" w:cs="Times New Roman"/>
          <w:i/>
          <w:iCs/>
          <w:sz w:val="24"/>
          <w:szCs w:val="24"/>
          <w:lang w:eastAsia="de-DE"/>
        </w:rPr>
        <w:t>Genetic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findings</w:t>
      </w:r>
      <w:proofErr w:type="spellEnd"/>
      <w:r w:rsidRPr="00D81A18">
        <w:rPr>
          <w:rFonts w:ascii="Times New Roman" w:eastAsia="Times New Roman" w:hAnsi="Times New Roman" w:cs="Times New Roman"/>
          <w:i/>
          <w:iCs/>
          <w:sz w:val="24"/>
          <w:szCs w:val="24"/>
          <w:lang w:eastAsia="de-DE"/>
        </w:rPr>
        <w:t xml:space="preserve"> in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childhood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adolescence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adulthood</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Z Kinder Jugendpsychiater </w:t>
      </w:r>
      <w:proofErr w:type="spellStart"/>
      <w:r w:rsidRPr="00D81A18">
        <w:rPr>
          <w:rFonts w:ascii="Times New Roman" w:eastAsia="Times New Roman" w:hAnsi="Times New Roman" w:cs="Times New Roman"/>
          <w:i/>
          <w:iCs/>
          <w:sz w:val="24"/>
          <w:szCs w:val="24"/>
          <w:lang w:eastAsia="de-DE"/>
        </w:rPr>
        <w:t>Psychother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2008 Jan, 36(1), S. 45–52.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Deutschen Gesellschaft für Psychiatrie und Psychotherapie, Psychosomatik und Nervenheilkunde (DGPPN): S3-Leitlinie Zwangsstörungen. AWMF-Register Nr. 038/017 Klasse: S3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NHS Guidelines </w:t>
      </w:r>
      <w:hyperlink r:id="rId375" w:history="1">
        <w:r w:rsidRPr="00D81A18">
          <w:rPr>
            <w:rFonts w:ascii="Times New Roman" w:eastAsia="Times New Roman" w:hAnsi="Times New Roman" w:cs="Times New Roman"/>
            <w:color w:val="0000FF"/>
            <w:sz w:val="24"/>
            <w:szCs w:val="24"/>
            <w:u w:val="single"/>
            <w:lang w:eastAsia="de-DE"/>
          </w:rPr>
          <w:t>nice.org.uk</w:t>
        </w:r>
      </w:hyperlink>
      <w:r w:rsidRPr="00D81A18">
        <w:rPr>
          <w:rFonts w:ascii="Times New Roman" w:eastAsia="Times New Roman" w:hAnsi="Times New Roman" w:cs="Times New Roman"/>
          <w:sz w:val="24"/>
          <w:szCs w:val="24"/>
          <w:lang w:eastAsia="de-DE"/>
        </w:rPr>
        <w:t xml:space="preserve"> (PDF; 254 kB)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James N. </w:t>
      </w:r>
      <w:proofErr w:type="spellStart"/>
      <w:r w:rsidRPr="00D81A18">
        <w:rPr>
          <w:rFonts w:ascii="Times New Roman" w:eastAsia="Times New Roman" w:hAnsi="Times New Roman" w:cs="Times New Roman"/>
          <w:sz w:val="24"/>
          <w:szCs w:val="24"/>
          <w:lang w:eastAsia="de-DE"/>
        </w:rPr>
        <w:t>Butcher</w:t>
      </w:r>
      <w:proofErr w:type="spellEnd"/>
      <w:r w:rsidRPr="00D81A18">
        <w:rPr>
          <w:rFonts w:ascii="Times New Roman" w:eastAsia="Times New Roman" w:hAnsi="Times New Roman" w:cs="Times New Roman"/>
          <w:sz w:val="24"/>
          <w:szCs w:val="24"/>
          <w:lang w:eastAsia="de-DE"/>
        </w:rPr>
        <w:t xml:space="preserve">, Susan </w:t>
      </w:r>
      <w:proofErr w:type="spellStart"/>
      <w:r w:rsidRPr="00D81A18">
        <w:rPr>
          <w:rFonts w:ascii="Times New Roman" w:eastAsia="Times New Roman" w:hAnsi="Times New Roman" w:cs="Times New Roman"/>
          <w:sz w:val="24"/>
          <w:szCs w:val="24"/>
          <w:lang w:eastAsia="de-DE"/>
        </w:rPr>
        <w:t>Mineka</w:t>
      </w:r>
      <w:proofErr w:type="spellEnd"/>
      <w:r w:rsidRPr="00D81A18">
        <w:rPr>
          <w:rFonts w:ascii="Times New Roman" w:eastAsia="Times New Roman" w:hAnsi="Times New Roman" w:cs="Times New Roman"/>
          <w:sz w:val="24"/>
          <w:szCs w:val="24"/>
          <w:lang w:eastAsia="de-DE"/>
        </w:rPr>
        <w:t xml:space="preserve">, Jill M. </w:t>
      </w:r>
      <w:proofErr w:type="spellStart"/>
      <w:r w:rsidRPr="00D81A18">
        <w:rPr>
          <w:rFonts w:ascii="Times New Roman" w:eastAsia="Times New Roman" w:hAnsi="Times New Roman" w:cs="Times New Roman"/>
          <w:sz w:val="24"/>
          <w:szCs w:val="24"/>
          <w:lang w:eastAsia="de-DE"/>
        </w:rPr>
        <w:t>Hooley</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Klinische Psychologie</w:t>
      </w:r>
      <w:r w:rsidRPr="00D81A18">
        <w:rPr>
          <w:rFonts w:ascii="Times New Roman" w:eastAsia="Times New Roman" w:hAnsi="Times New Roman" w:cs="Times New Roman"/>
          <w:sz w:val="24"/>
          <w:szCs w:val="24"/>
          <w:lang w:eastAsia="de-DE"/>
        </w:rPr>
        <w:t xml:space="preserve">. Pearson Studium, 2009, S. 271.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hyperlink r:id="rId376" w:history="1">
        <w:r w:rsidRPr="00D81A18">
          <w:rPr>
            <w:rFonts w:ascii="Times New Roman" w:eastAsia="Times New Roman" w:hAnsi="Times New Roman" w:cs="Times New Roman"/>
            <w:color w:val="0000FF"/>
            <w:sz w:val="24"/>
            <w:szCs w:val="24"/>
            <w:u w:val="single"/>
            <w:lang w:eastAsia="de-DE"/>
          </w:rPr>
          <w:t>mayoclinic.com</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hyperlink r:id="rId377" w:history="1">
        <w:r w:rsidRPr="00D81A18">
          <w:rPr>
            <w:rFonts w:ascii="Times New Roman" w:eastAsia="Times New Roman" w:hAnsi="Times New Roman" w:cs="Times New Roman"/>
            <w:color w:val="0000FF"/>
            <w:sz w:val="24"/>
            <w:szCs w:val="24"/>
            <w:u w:val="single"/>
            <w:lang w:eastAsia="de-DE"/>
          </w:rPr>
          <w:t>understanding_ocd.tripod.com</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hyperlink r:id="rId378" w:history="1">
        <w:r w:rsidRPr="00D81A18">
          <w:rPr>
            <w:rFonts w:ascii="Times New Roman" w:eastAsia="Times New Roman" w:hAnsi="Times New Roman" w:cs="Times New Roman"/>
            <w:i/>
            <w:iCs/>
            <w:color w:val="0000FF"/>
            <w:sz w:val="24"/>
            <w:szCs w:val="24"/>
            <w:u w:val="single"/>
            <w:lang w:eastAsia="de-DE"/>
          </w:rPr>
          <w:t xml:space="preserve">Early </w:t>
        </w:r>
        <w:proofErr w:type="spellStart"/>
        <w:r w:rsidRPr="00D81A18">
          <w:rPr>
            <w:rFonts w:ascii="Times New Roman" w:eastAsia="Times New Roman" w:hAnsi="Times New Roman" w:cs="Times New Roman"/>
            <w:i/>
            <w:iCs/>
            <w:color w:val="0000FF"/>
            <w:sz w:val="24"/>
            <w:szCs w:val="24"/>
            <w:u w:val="single"/>
            <w:lang w:eastAsia="de-DE"/>
          </w:rPr>
          <w:t>identification</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of</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childhood</w:t>
        </w:r>
        <w:proofErr w:type="spellEnd"/>
        <w:r w:rsidRPr="00D81A18">
          <w:rPr>
            <w:rFonts w:ascii="Times New Roman" w:eastAsia="Times New Roman" w:hAnsi="Times New Roman" w:cs="Times New Roman"/>
            <w:i/>
            <w:iCs/>
            <w:color w:val="0000FF"/>
            <w:sz w:val="24"/>
            <w:szCs w:val="24"/>
            <w:u w:val="single"/>
            <w:lang w:eastAsia="de-DE"/>
          </w:rPr>
          <w:t xml:space="preserve"> OCD</w:t>
        </w:r>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blogs.babble.com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E. B. Foa, M. J. </w:t>
      </w:r>
      <w:proofErr w:type="spellStart"/>
      <w:r w:rsidRPr="00D81A18">
        <w:rPr>
          <w:rFonts w:ascii="Times New Roman" w:eastAsia="Times New Roman" w:hAnsi="Times New Roman" w:cs="Times New Roman"/>
          <w:sz w:val="24"/>
          <w:szCs w:val="24"/>
          <w:lang w:eastAsia="de-DE"/>
        </w:rPr>
        <w:t>Kozak</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 xml:space="preserve">Psychological </w:t>
      </w:r>
      <w:proofErr w:type="spellStart"/>
      <w:r w:rsidRPr="00D81A18">
        <w:rPr>
          <w:rFonts w:ascii="Times New Roman" w:eastAsia="Times New Roman" w:hAnsi="Times New Roman" w:cs="Times New Roman"/>
          <w:i/>
          <w:iCs/>
          <w:sz w:val="24"/>
          <w:szCs w:val="24"/>
          <w:lang w:eastAsia="de-DE"/>
        </w:rPr>
        <w:t>treatment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M. R. </w:t>
      </w:r>
      <w:proofErr w:type="spellStart"/>
      <w:r w:rsidRPr="00D81A18">
        <w:rPr>
          <w:rFonts w:ascii="Times New Roman" w:eastAsia="Times New Roman" w:hAnsi="Times New Roman" w:cs="Times New Roman"/>
          <w:sz w:val="24"/>
          <w:szCs w:val="24"/>
          <w:lang w:eastAsia="de-DE"/>
        </w:rPr>
        <w:t>Mavissakalian</w:t>
      </w:r>
      <w:proofErr w:type="spellEnd"/>
      <w:r w:rsidRPr="00D81A18">
        <w:rPr>
          <w:rFonts w:ascii="Times New Roman" w:eastAsia="Times New Roman" w:hAnsi="Times New Roman" w:cs="Times New Roman"/>
          <w:sz w:val="24"/>
          <w:szCs w:val="24"/>
          <w:lang w:eastAsia="de-DE"/>
        </w:rPr>
        <w:t xml:space="preserve">, R. F. Prien (Hrsg.): </w:t>
      </w:r>
      <w:r w:rsidRPr="00D81A18">
        <w:rPr>
          <w:rFonts w:ascii="Times New Roman" w:eastAsia="Times New Roman" w:hAnsi="Times New Roman" w:cs="Times New Roman"/>
          <w:i/>
          <w:iCs/>
          <w:sz w:val="24"/>
          <w:szCs w:val="24"/>
          <w:lang w:eastAsia="de-DE"/>
        </w:rPr>
        <w:t xml:space="preserve">Long-term </w:t>
      </w:r>
      <w:proofErr w:type="spellStart"/>
      <w:r w:rsidRPr="00D81A18">
        <w:rPr>
          <w:rFonts w:ascii="Times New Roman" w:eastAsia="Times New Roman" w:hAnsi="Times New Roman" w:cs="Times New Roman"/>
          <w:i/>
          <w:iCs/>
          <w:sz w:val="24"/>
          <w:szCs w:val="24"/>
          <w:lang w:eastAsia="de-DE"/>
        </w:rPr>
        <w:t>treatments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anxiety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American </w:t>
      </w:r>
      <w:proofErr w:type="spellStart"/>
      <w:r w:rsidRPr="00D81A18">
        <w:rPr>
          <w:rFonts w:ascii="Times New Roman" w:eastAsia="Times New Roman" w:hAnsi="Times New Roman" w:cs="Times New Roman"/>
          <w:sz w:val="24"/>
          <w:szCs w:val="24"/>
          <w:lang w:eastAsia="de-DE"/>
        </w:rPr>
        <w:t>Psychiatric</w:t>
      </w:r>
      <w:proofErr w:type="spellEnd"/>
      <w:r w:rsidRPr="00D81A18">
        <w:rPr>
          <w:rFonts w:ascii="Times New Roman" w:eastAsia="Times New Roman" w:hAnsi="Times New Roman" w:cs="Times New Roman"/>
          <w:sz w:val="24"/>
          <w:szCs w:val="24"/>
          <w:lang w:eastAsia="de-DE"/>
        </w:rPr>
        <w:t xml:space="preserve"> Press, Washington 1996.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hyperlink r:id="rId379" w:history="1">
        <w:r w:rsidRPr="00D81A18">
          <w:rPr>
            <w:rFonts w:ascii="Times New Roman" w:eastAsia="Times New Roman" w:hAnsi="Times New Roman" w:cs="Times New Roman"/>
            <w:color w:val="0000FF"/>
            <w:sz w:val="24"/>
            <w:szCs w:val="24"/>
            <w:u w:val="single"/>
            <w:lang w:eastAsia="de-DE"/>
          </w:rPr>
          <w:t>NHS Guidelines OCD Kursversion</w:t>
        </w:r>
      </w:hyperlink>
      <w:r w:rsidRPr="00D81A18">
        <w:rPr>
          <w:rFonts w:ascii="Times New Roman" w:eastAsia="Times New Roman" w:hAnsi="Times New Roman" w:cs="Times New Roman"/>
          <w:sz w:val="24"/>
          <w:szCs w:val="24"/>
          <w:lang w:eastAsia="de-DE"/>
        </w:rPr>
        <w:t xml:space="preserve"> (PDF; 1,3 MB)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hyperlink r:id="rId380" w:history="1">
        <w:r w:rsidRPr="00D81A18">
          <w:rPr>
            <w:rFonts w:ascii="Times New Roman" w:eastAsia="Times New Roman" w:hAnsi="Times New Roman" w:cs="Times New Roman"/>
            <w:color w:val="0000FF"/>
            <w:sz w:val="24"/>
            <w:szCs w:val="24"/>
            <w:u w:val="single"/>
            <w:lang w:eastAsia="de-DE"/>
          </w:rPr>
          <w:t>NHS Guidelines OCD Langversion</w:t>
        </w:r>
      </w:hyperlink>
      <w:r w:rsidRPr="00D81A18">
        <w:rPr>
          <w:rFonts w:ascii="Times New Roman" w:eastAsia="Times New Roman" w:hAnsi="Times New Roman" w:cs="Times New Roman"/>
          <w:sz w:val="24"/>
          <w:szCs w:val="24"/>
          <w:lang w:eastAsia="de-DE"/>
        </w:rPr>
        <w:t xml:space="preserve"> (PDF; 254 kB)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S3-Leitlinie Zwangsstörungen</w:t>
      </w:r>
      <w:r w:rsidRPr="00D81A18">
        <w:rPr>
          <w:rFonts w:ascii="Times New Roman" w:eastAsia="Times New Roman" w:hAnsi="Times New Roman" w:cs="Times New Roman"/>
          <w:sz w:val="24"/>
          <w:szCs w:val="24"/>
          <w:lang w:eastAsia="de-DE"/>
        </w:rPr>
        <w:t xml:space="preserve">. Deutsche Gesellschaft für Psychiatrie und Psychotherapie, Psychosomatik und Nervenheilkunde (DGPPN), AWMF-Register Nr. 038/017 Klasse: S3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hyperlink r:id="rId381" w:history="1">
        <w:r w:rsidRPr="00D81A18">
          <w:rPr>
            <w:rFonts w:ascii="Times New Roman" w:eastAsia="Times New Roman" w:hAnsi="Times New Roman" w:cs="Times New Roman"/>
            <w:color w:val="0000FF"/>
            <w:sz w:val="24"/>
            <w:szCs w:val="24"/>
            <w:u w:val="single"/>
            <w:lang w:eastAsia="de-DE"/>
          </w:rPr>
          <w:t>mpipsykl.mpg.de</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Stefan </w:t>
      </w:r>
      <w:proofErr w:type="spellStart"/>
      <w:r w:rsidRPr="00D81A18">
        <w:rPr>
          <w:rFonts w:ascii="Times New Roman" w:eastAsia="Times New Roman" w:hAnsi="Times New Roman" w:cs="Times New Roman"/>
          <w:sz w:val="24"/>
          <w:szCs w:val="24"/>
          <w:lang w:eastAsia="de-DE"/>
        </w:rPr>
        <w:t>Kempke</w:t>
      </w:r>
      <w:proofErr w:type="spellEnd"/>
      <w:r w:rsidRPr="00D81A18">
        <w:rPr>
          <w:rFonts w:ascii="Times New Roman" w:eastAsia="Times New Roman" w:hAnsi="Times New Roman" w:cs="Times New Roman"/>
          <w:sz w:val="24"/>
          <w:szCs w:val="24"/>
          <w:lang w:eastAsia="de-DE"/>
        </w:rPr>
        <w:t xml:space="preserve">, Patrick </w:t>
      </w:r>
      <w:proofErr w:type="spellStart"/>
      <w:r w:rsidRPr="00D81A18">
        <w:rPr>
          <w:rFonts w:ascii="Times New Roman" w:eastAsia="Times New Roman" w:hAnsi="Times New Roman" w:cs="Times New Roman"/>
          <w:sz w:val="24"/>
          <w:szCs w:val="24"/>
          <w:lang w:eastAsia="de-DE"/>
        </w:rPr>
        <w:t>Luyten</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Psychodynamic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cognitive</w:t>
      </w:r>
      <w:proofErr w:type="spellEnd"/>
      <w:r w:rsidRPr="00D81A18">
        <w:rPr>
          <w:rFonts w:ascii="Times New Roman" w:eastAsia="Times New Roman" w:hAnsi="Times New Roman" w:cs="Times New Roman"/>
          <w:i/>
          <w:iCs/>
          <w:sz w:val="24"/>
          <w:szCs w:val="24"/>
          <w:lang w:eastAsia="de-DE"/>
        </w:rPr>
        <w:t>–</w:t>
      </w:r>
      <w:proofErr w:type="spellStart"/>
      <w:r w:rsidRPr="00D81A18">
        <w:rPr>
          <w:rFonts w:ascii="Times New Roman" w:eastAsia="Times New Roman" w:hAnsi="Times New Roman" w:cs="Times New Roman"/>
          <w:i/>
          <w:iCs/>
          <w:sz w:val="24"/>
          <w:szCs w:val="24"/>
          <w:lang w:eastAsia="de-DE"/>
        </w:rPr>
        <w:t>behavioral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approaches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it</w:t>
      </w:r>
      <w:proofErr w:type="spellEnd"/>
      <w:r w:rsidRPr="00D81A18">
        <w:rPr>
          <w:rFonts w:ascii="Times New Roman" w:eastAsia="Times New Roman" w:hAnsi="Times New Roman" w:cs="Times New Roman"/>
          <w:i/>
          <w:iCs/>
          <w:sz w:val="24"/>
          <w:szCs w:val="24"/>
          <w:lang w:eastAsia="de-DE"/>
        </w:rPr>
        <w:t xml:space="preserve"> time </w:t>
      </w:r>
      <w:proofErr w:type="spellStart"/>
      <w:r w:rsidRPr="00D81A18">
        <w:rPr>
          <w:rFonts w:ascii="Times New Roman" w:eastAsia="Times New Roman" w:hAnsi="Times New Roman" w:cs="Times New Roman"/>
          <w:i/>
          <w:iCs/>
          <w:sz w:val="24"/>
          <w:szCs w:val="24"/>
          <w:lang w:eastAsia="de-DE"/>
        </w:rPr>
        <w:t>to</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work</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through</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our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ambivalence</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Bulletin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w:t>
      </w:r>
      <w:proofErr w:type="spellEnd"/>
      <w:r w:rsidRPr="00D81A18">
        <w:rPr>
          <w:rFonts w:ascii="Times New Roman" w:eastAsia="Times New Roman" w:hAnsi="Times New Roman" w:cs="Times New Roman"/>
          <w:i/>
          <w:iCs/>
          <w:sz w:val="24"/>
          <w:szCs w:val="24"/>
          <w:lang w:eastAsia="de-DE"/>
        </w:rPr>
        <w:t xml:space="preserve"> Menninger </w:t>
      </w:r>
      <w:proofErr w:type="spellStart"/>
      <w:r w:rsidRPr="00D81A18">
        <w:rPr>
          <w:rFonts w:ascii="Times New Roman" w:eastAsia="Times New Roman" w:hAnsi="Times New Roman" w:cs="Times New Roman"/>
          <w:i/>
          <w:iCs/>
          <w:sz w:val="24"/>
          <w:szCs w:val="24"/>
          <w:lang w:eastAsia="de-DE"/>
        </w:rPr>
        <w:t>Clinic</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Vol. 71, </w:t>
      </w:r>
      <w:proofErr w:type="spellStart"/>
      <w:r w:rsidRPr="00D81A18">
        <w:rPr>
          <w:rFonts w:ascii="Times New Roman" w:eastAsia="Times New Roman" w:hAnsi="Times New Roman" w:cs="Times New Roman"/>
          <w:sz w:val="24"/>
          <w:szCs w:val="24"/>
          <w:lang w:eastAsia="de-DE"/>
        </w:rPr>
        <w:t>December</w:t>
      </w:r>
      <w:proofErr w:type="spellEnd"/>
      <w:r w:rsidRPr="00D81A18">
        <w:rPr>
          <w:rFonts w:ascii="Times New Roman" w:eastAsia="Times New Roman" w:hAnsi="Times New Roman" w:cs="Times New Roman"/>
          <w:sz w:val="24"/>
          <w:szCs w:val="24"/>
          <w:lang w:eastAsia="de-DE"/>
        </w:rPr>
        <w:t xml:space="preserve"> 2007, S. 291–311.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H. S. Reinecker: </w:t>
      </w:r>
      <w:r w:rsidRPr="00D81A18">
        <w:rPr>
          <w:rFonts w:ascii="Times New Roman" w:eastAsia="Times New Roman" w:hAnsi="Times New Roman" w:cs="Times New Roman"/>
          <w:i/>
          <w:iCs/>
          <w:sz w:val="24"/>
          <w:szCs w:val="24"/>
          <w:lang w:eastAsia="de-DE"/>
        </w:rPr>
        <w:t>Zwänge – Diagnose, Theorien und Behandlung.</w:t>
      </w:r>
      <w:r w:rsidRPr="00D81A18">
        <w:rPr>
          <w:rFonts w:ascii="Times New Roman" w:eastAsia="Times New Roman" w:hAnsi="Times New Roman" w:cs="Times New Roman"/>
          <w:sz w:val="24"/>
          <w:szCs w:val="24"/>
          <w:lang w:eastAsia="de-DE"/>
        </w:rPr>
        <w:t xml:space="preserve"> 2. Auflage. Hans Huber, Bern 1994.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G. S. </w:t>
      </w:r>
      <w:proofErr w:type="spellStart"/>
      <w:r w:rsidRPr="00D81A18">
        <w:rPr>
          <w:rFonts w:ascii="Times New Roman" w:eastAsia="Times New Roman" w:hAnsi="Times New Roman" w:cs="Times New Roman"/>
          <w:sz w:val="24"/>
          <w:szCs w:val="24"/>
          <w:lang w:eastAsia="de-DE"/>
        </w:rPr>
        <w:t>Steketee</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 xml:space="preserve">Treatment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obsessive </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Guilford</w:t>
      </w:r>
      <w:proofErr w:type="spellEnd"/>
      <w:r w:rsidRPr="00D81A18">
        <w:rPr>
          <w:rFonts w:ascii="Times New Roman" w:eastAsia="Times New Roman" w:hAnsi="Times New Roman" w:cs="Times New Roman"/>
          <w:sz w:val="24"/>
          <w:szCs w:val="24"/>
          <w:lang w:eastAsia="de-DE"/>
        </w:rPr>
        <w:t xml:space="preserve"> Press, New York 1993.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S. M. Turner, D. C. </w:t>
      </w:r>
      <w:proofErr w:type="spellStart"/>
      <w:r w:rsidRPr="00D81A18">
        <w:rPr>
          <w:rFonts w:ascii="Times New Roman" w:eastAsia="Times New Roman" w:hAnsi="Times New Roman" w:cs="Times New Roman"/>
          <w:sz w:val="24"/>
          <w:szCs w:val="24"/>
          <w:lang w:eastAsia="de-DE"/>
        </w:rPr>
        <w:t>Beidel</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Treating</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Pergamon Press, New York 1988.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hyperlink r:id="rId382" w:history="1">
        <w:r w:rsidRPr="00D81A18">
          <w:rPr>
            <w:rFonts w:ascii="Times New Roman" w:eastAsia="Times New Roman" w:hAnsi="Times New Roman" w:cs="Times New Roman"/>
            <w:i/>
            <w:iCs/>
            <w:color w:val="0000FF"/>
            <w:sz w:val="24"/>
            <w:szCs w:val="24"/>
            <w:u w:val="single"/>
            <w:lang w:eastAsia="de-DE"/>
          </w:rPr>
          <w:t>Exposition mit Reaktionsmanagement</w:t>
        </w:r>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Hans Reinecker: </w:t>
      </w:r>
      <w:r w:rsidRPr="00D81A18">
        <w:rPr>
          <w:rFonts w:ascii="Times New Roman" w:eastAsia="Times New Roman" w:hAnsi="Times New Roman" w:cs="Times New Roman"/>
          <w:i/>
          <w:iCs/>
          <w:sz w:val="24"/>
          <w:szCs w:val="24"/>
          <w:lang w:eastAsia="de-DE"/>
        </w:rPr>
        <w:t>Zwangshandlungen und Zwangsgedanken</w:t>
      </w:r>
      <w:r w:rsidRPr="00D81A18">
        <w:rPr>
          <w:rFonts w:ascii="Times New Roman" w:eastAsia="Times New Roman" w:hAnsi="Times New Roman" w:cs="Times New Roman"/>
          <w:sz w:val="24"/>
          <w:szCs w:val="24"/>
          <w:lang w:eastAsia="de-DE"/>
        </w:rPr>
        <w:t xml:space="preserve"> (= </w:t>
      </w:r>
      <w:r w:rsidRPr="00D81A18">
        <w:rPr>
          <w:rFonts w:ascii="Times New Roman" w:eastAsia="Times New Roman" w:hAnsi="Times New Roman" w:cs="Times New Roman"/>
          <w:i/>
          <w:iCs/>
          <w:sz w:val="24"/>
          <w:szCs w:val="24"/>
          <w:lang w:eastAsia="de-DE"/>
        </w:rPr>
        <w:t>Fortschritte der Psychotherapie</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Hogrefe</w:t>
      </w:r>
      <w:proofErr w:type="spellEnd"/>
      <w:r w:rsidRPr="00D81A18">
        <w:rPr>
          <w:rFonts w:ascii="Times New Roman" w:eastAsia="Times New Roman" w:hAnsi="Times New Roman" w:cs="Times New Roman"/>
          <w:sz w:val="24"/>
          <w:szCs w:val="24"/>
          <w:lang w:eastAsia="de-DE"/>
        </w:rPr>
        <w:t xml:space="preserve">, Göttingen 2009, </w:t>
      </w:r>
      <w:hyperlink r:id="rId383" w:history="1">
        <w:r w:rsidRPr="00D81A18">
          <w:rPr>
            <w:rFonts w:ascii="Times New Roman" w:eastAsia="Times New Roman" w:hAnsi="Times New Roman" w:cs="Times New Roman"/>
            <w:color w:val="0000FF"/>
            <w:sz w:val="24"/>
            <w:szCs w:val="24"/>
            <w:u w:val="single"/>
            <w:lang w:eastAsia="de-DE"/>
          </w:rPr>
          <w:t>ISBN 978-3-8017-2055-1</w:t>
        </w:r>
      </w:hyperlink>
      <w:r w:rsidRPr="00D81A18">
        <w:rPr>
          <w:rFonts w:ascii="Times New Roman" w:eastAsia="Times New Roman" w:hAnsi="Times New Roman" w:cs="Times New Roman"/>
          <w:sz w:val="24"/>
          <w:szCs w:val="24"/>
          <w:lang w:eastAsia="de-DE"/>
        </w:rPr>
        <w:t>, S. 43 (</w:t>
      </w:r>
      <w:hyperlink r:id="rId384" w:anchor="v=onepage" w:history="1">
        <w:r w:rsidRPr="00D81A18">
          <w:rPr>
            <w:rFonts w:ascii="Times New Roman" w:eastAsia="Times New Roman" w:hAnsi="Times New Roman" w:cs="Times New Roman"/>
            <w:color w:val="0000FF"/>
            <w:sz w:val="24"/>
            <w:szCs w:val="24"/>
            <w:u w:val="single"/>
            <w:lang w:eastAsia="de-DE"/>
          </w:rPr>
          <w:t>eingeschränkte Vorschau</w:t>
        </w:r>
      </w:hyperlink>
      <w:r w:rsidRPr="00D81A18">
        <w:rPr>
          <w:rFonts w:ascii="Times New Roman" w:eastAsia="Times New Roman" w:hAnsi="Times New Roman" w:cs="Times New Roman"/>
          <w:sz w:val="24"/>
          <w:szCs w:val="24"/>
          <w:lang w:eastAsia="de-DE"/>
        </w:rPr>
        <w:t xml:space="preserve"> in der Google-Buchsuche).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Ronald J. </w:t>
      </w:r>
      <w:proofErr w:type="spellStart"/>
      <w:r w:rsidRPr="00D81A18">
        <w:rPr>
          <w:rFonts w:ascii="Times New Roman" w:eastAsia="Times New Roman" w:hAnsi="Times New Roman" w:cs="Times New Roman"/>
          <w:sz w:val="24"/>
          <w:szCs w:val="24"/>
          <w:lang w:eastAsia="de-DE"/>
        </w:rPr>
        <w:t>Comer</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Klinische Psychologie.</w:t>
      </w:r>
      <w:r w:rsidRPr="00D81A18">
        <w:rPr>
          <w:rFonts w:ascii="Times New Roman" w:eastAsia="Times New Roman" w:hAnsi="Times New Roman" w:cs="Times New Roman"/>
          <w:sz w:val="24"/>
          <w:szCs w:val="24"/>
          <w:lang w:eastAsia="de-DE"/>
        </w:rPr>
        <w:t xml:space="preserve"> Spektrum, Akad. Verlag, 2001.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H. S. Reinecker: </w:t>
      </w:r>
      <w:r w:rsidRPr="00D81A18">
        <w:rPr>
          <w:rFonts w:ascii="Times New Roman" w:eastAsia="Times New Roman" w:hAnsi="Times New Roman" w:cs="Times New Roman"/>
          <w:i/>
          <w:iCs/>
          <w:sz w:val="24"/>
          <w:szCs w:val="24"/>
          <w:lang w:eastAsia="de-DE"/>
        </w:rPr>
        <w:t>Zwänge - Diagnose, Theorien und Behandlung.</w:t>
      </w:r>
      <w:r w:rsidRPr="00D81A18">
        <w:rPr>
          <w:rFonts w:ascii="Times New Roman" w:eastAsia="Times New Roman" w:hAnsi="Times New Roman" w:cs="Times New Roman"/>
          <w:sz w:val="24"/>
          <w:szCs w:val="24"/>
          <w:lang w:eastAsia="de-DE"/>
        </w:rPr>
        <w:t xml:space="preserve"> 2. Auflage. Hans Huber, Bern 1994.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Steffen Moritz: </w:t>
      </w:r>
      <w:hyperlink r:id="rId385" w:history="1">
        <w:r w:rsidRPr="00D81A18">
          <w:rPr>
            <w:rFonts w:ascii="Times New Roman" w:eastAsia="Times New Roman" w:hAnsi="Times New Roman" w:cs="Times New Roman"/>
            <w:i/>
            <w:iCs/>
            <w:color w:val="0000FF"/>
            <w:sz w:val="24"/>
            <w:szCs w:val="24"/>
            <w:u w:val="single"/>
            <w:lang w:eastAsia="de-DE"/>
          </w:rPr>
          <w:t>Assoziationsspaltung korrigiert</w:t>
        </w:r>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(PDF; 809 kB) </w:t>
      </w:r>
      <w:proofErr w:type="spellStart"/>
      <w:r w:rsidRPr="00D81A18">
        <w:rPr>
          <w:rFonts w:ascii="Times New Roman" w:eastAsia="Times New Roman" w:hAnsi="Times New Roman" w:cs="Times New Roman"/>
          <w:sz w:val="24"/>
          <w:szCs w:val="24"/>
          <w:lang w:eastAsia="de-DE"/>
        </w:rPr>
        <w:t>Umi</w:t>
      </w:r>
      <w:proofErr w:type="spellEnd"/>
      <w:r w:rsidRPr="00D81A18">
        <w:rPr>
          <w:rFonts w:ascii="Times New Roman" w:eastAsia="Times New Roman" w:hAnsi="Times New Roman" w:cs="Times New Roman"/>
          <w:sz w:val="24"/>
          <w:szCs w:val="24"/>
          <w:lang w:eastAsia="de-DE"/>
        </w:rPr>
        <w:t xml:space="preserve">-Klinik Hamburg-Eppendorf, August 2009.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hyperlink r:id="rId386" w:history="1">
        <w:r w:rsidRPr="00D81A18">
          <w:rPr>
            <w:rFonts w:ascii="Times New Roman" w:eastAsia="Times New Roman" w:hAnsi="Times New Roman" w:cs="Times New Roman"/>
            <w:i/>
            <w:iCs/>
            <w:color w:val="0000FF"/>
            <w:sz w:val="24"/>
            <w:szCs w:val="24"/>
            <w:u w:val="single"/>
            <w:lang w:eastAsia="de-DE"/>
          </w:rPr>
          <w:t>Ein Netz gegen Zwänge</w:t>
        </w:r>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Deutsches Ärzteblatt.</w:t>
      </w:r>
      <w:r w:rsidRPr="00D81A18">
        <w:rPr>
          <w:rFonts w:ascii="Times New Roman" w:eastAsia="Times New Roman" w:hAnsi="Times New Roman" w:cs="Times New Roman"/>
          <w:sz w:val="24"/>
          <w:szCs w:val="24"/>
          <w:lang w:eastAsia="de-DE"/>
        </w:rPr>
        <w:t xml:space="preserve"> August 2009.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hyperlink r:id="rId387" w:history="1">
        <w:r w:rsidRPr="00D81A18">
          <w:rPr>
            <w:rFonts w:ascii="Times New Roman" w:eastAsia="Times New Roman" w:hAnsi="Times New Roman" w:cs="Times New Roman"/>
            <w:color w:val="0000FF"/>
            <w:sz w:val="24"/>
            <w:szCs w:val="24"/>
            <w:u w:val="single"/>
            <w:lang w:eastAsia="de-DE"/>
          </w:rPr>
          <w:t>psychosomatik-ukd.de</w:t>
        </w:r>
      </w:hyperlink>
      <w:r w:rsidRPr="00D81A18">
        <w:rPr>
          <w:rFonts w:ascii="Times New Roman" w:eastAsia="Times New Roman" w:hAnsi="Times New Roman" w:cs="Times New Roman"/>
          <w:sz w:val="24"/>
          <w:szCs w:val="24"/>
          <w:lang w:eastAsia="de-DE"/>
        </w:rPr>
        <w:t xml:space="preserve"> Abgerufen am 17. Mai 2013.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O. </w:t>
      </w:r>
      <w:proofErr w:type="spellStart"/>
      <w:r w:rsidRPr="00D81A18">
        <w:rPr>
          <w:rFonts w:ascii="Times New Roman" w:eastAsia="Times New Roman" w:hAnsi="Times New Roman" w:cs="Times New Roman"/>
          <w:sz w:val="24"/>
          <w:szCs w:val="24"/>
          <w:lang w:eastAsia="de-DE"/>
        </w:rPr>
        <w:t>Benkert</w:t>
      </w:r>
      <w:proofErr w:type="spellEnd"/>
      <w:r w:rsidRPr="00D81A18">
        <w:rPr>
          <w:rFonts w:ascii="Times New Roman" w:eastAsia="Times New Roman" w:hAnsi="Times New Roman" w:cs="Times New Roman"/>
          <w:sz w:val="24"/>
          <w:szCs w:val="24"/>
          <w:lang w:eastAsia="de-DE"/>
        </w:rPr>
        <w:t xml:space="preserve">, H. </w:t>
      </w:r>
      <w:proofErr w:type="spellStart"/>
      <w:r w:rsidRPr="00D81A18">
        <w:rPr>
          <w:rFonts w:ascii="Times New Roman" w:eastAsia="Times New Roman" w:hAnsi="Times New Roman" w:cs="Times New Roman"/>
          <w:sz w:val="24"/>
          <w:szCs w:val="24"/>
          <w:lang w:eastAsia="de-DE"/>
        </w:rPr>
        <w:t>Hippius</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Kompendium der psychiatrischen Pharmakotherapie.</w:t>
      </w:r>
      <w:r w:rsidRPr="00D81A18">
        <w:rPr>
          <w:rFonts w:ascii="Times New Roman" w:eastAsia="Times New Roman" w:hAnsi="Times New Roman" w:cs="Times New Roman"/>
          <w:sz w:val="24"/>
          <w:szCs w:val="24"/>
          <w:lang w:eastAsia="de-DE"/>
        </w:rPr>
        <w:t xml:space="preserve"> 8. Auflage. Springer, Berlin 2011, S. 31–33.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lastRenderedPageBreak/>
        <w:t></w:t>
      </w:r>
      <w:r w:rsidRPr="00D81A18">
        <w:rPr>
          <w:rFonts w:ascii="Times New Roman" w:eastAsia="Times New Roman" w:hAnsi="Times New Roman" w:cs="Times New Roman"/>
          <w:sz w:val="24"/>
          <w:szCs w:val="24"/>
          <w:lang w:eastAsia="de-DE"/>
        </w:rPr>
        <w:t xml:space="preserve"> G O’Sullivan, H </w:t>
      </w:r>
      <w:proofErr w:type="spellStart"/>
      <w:r w:rsidRPr="00D81A18">
        <w:rPr>
          <w:rFonts w:ascii="Times New Roman" w:eastAsia="Times New Roman" w:hAnsi="Times New Roman" w:cs="Times New Roman"/>
          <w:sz w:val="24"/>
          <w:szCs w:val="24"/>
          <w:lang w:eastAsia="de-DE"/>
        </w:rPr>
        <w:t>Noshirvani</w:t>
      </w:r>
      <w:proofErr w:type="spellEnd"/>
      <w:r w:rsidRPr="00D81A18">
        <w:rPr>
          <w:rFonts w:ascii="Times New Roman" w:eastAsia="Times New Roman" w:hAnsi="Times New Roman" w:cs="Times New Roman"/>
          <w:sz w:val="24"/>
          <w:szCs w:val="24"/>
          <w:lang w:eastAsia="de-DE"/>
        </w:rPr>
        <w:t xml:space="preserve">, I Marks, W Monteiro, P. </w:t>
      </w:r>
      <w:proofErr w:type="spellStart"/>
      <w:r w:rsidRPr="00D81A18">
        <w:rPr>
          <w:rFonts w:ascii="Times New Roman" w:eastAsia="Times New Roman" w:hAnsi="Times New Roman" w:cs="Times New Roman"/>
          <w:sz w:val="24"/>
          <w:szCs w:val="24"/>
          <w:lang w:eastAsia="de-DE"/>
        </w:rPr>
        <w:t>Lelliott</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Six-</w:t>
      </w:r>
      <w:proofErr w:type="spellStart"/>
      <w:r w:rsidRPr="00D81A18">
        <w:rPr>
          <w:rFonts w:ascii="Times New Roman" w:eastAsia="Times New Roman" w:hAnsi="Times New Roman" w:cs="Times New Roman"/>
          <w:i/>
          <w:iCs/>
          <w:sz w:val="24"/>
          <w:szCs w:val="24"/>
          <w:lang w:eastAsia="de-DE"/>
        </w:rPr>
        <w:t>year</w:t>
      </w:r>
      <w:proofErr w:type="spellEnd"/>
      <w:r w:rsidRPr="00D81A18">
        <w:rPr>
          <w:rFonts w:ascii="Times New Roman" w:eastAsia="Times New Roman" w:hAnsi="Times New Roman" w:cs="Times New Roman"/>
          <w:i/>
          <w:iCs/>
          <w:sz w:val="24"/>
          <w:szCs w:val="24"/>
          <w:lang w:eastAsia="de-DE"/>
        </w:rPr>
        <w:t xml:space="preserve"> follow-</w:t>
      </w:r>
      <w:proofErr w:type="spellStart"/>
      <w:r w:rsidRPr="00D81A18">
        <w:rPr>
          <w:rFonts w:ascii="Times New Roman" w:eastAsia="Times New Roman" w:hAnsi="Times New Roman" w:cs="Times New Roman"/>
          <w:i/>
          <w:iCs/>
          <w:sz w:val="24"/>
          <w:szCs w:val="24"/>
          <w:lang w:eastAsia="de-DE"/>
        </w:rPr>
        <w:t>up</w:t>
      </w:r>
      <w:proofErr w:type="spellEnd"/>
      <w:r w:rsidRPr="00D81A18">
        <w:rPr>
          <w:rFonts w:ascii="Times New Roman" w:eastAsia="Times New Roman" w:hAnsi="Times New Roman" w:cs="Times New Roman"/>
          <w:i/>
          <w:iCs/>
          <w:sz w:val="24"/>
          <w:szCs w:val="24"/>
          <w:lang w:eastAsia="de-DE"/>
        </w:rPr>
        <w:t xml:space="preserve"> after </w:t>
      </w:r>
      <w:proofErr w:type="spellStart"/>
      <w:r w:rsidRPr="00D81A18">
        <w:rPr>
          <w:rFonts w:ascii="Times New Roman" w:eastAsia="Times New Roman" w:hAnsi="Times New Roman" w:cs="Times New Roman"/>
          <w:i/>
          <w:iCs/>
          <w:sz w:val="24"/>
          <w:szCs w:val="24"/>
          <w:lang w:eastAsia="de-DE"/>
        </w:rPr>
        <w:t>exposure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clomipramine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therapy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obsessive </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J </w:t>
      </w:r>
      <w:proofErr w:type="spellStart"/>
      <w:r w:rsidRPr="00D81A18">
        <w:rPr>
          <w:rFonts w:ascii="Times New Roman" w:eastAsia="Times New Roman" w:hAnsi="Times New Roman" w:cs="Times New Roman"/>
          <w:i/>
          <w:iCs/>
          <w:sz w:val="24"/>
          <w:szCs w:val="24"/>
          <w:lang w:eastAsia="de-DE"/>
        </w:rPr>
        <w:t>Clin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1991, 52, S. 150–155.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S3-Leitlinie Zwangsstörungen im Auftrag der Deutschen Gesellschaft für Psychiatrie und Psychotherapie, Psychosomatik und Nervenheilkunde (DGPPN). Stand 14. Mai 2013.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hyperlink r:id="rId388" w:history="1">
        <w:r w:rsidRPr="00D81A18">
          <w:rPr>
            <w:rFonts w:ascii="Times New Roman" w:eastAsia="Times New Roman" w:hAnsi="Times New Roman" w:cs="Times New Roman"/>
            <w:color w:val="0000FF"/>
            <w:sz w:val="24"/>
            <w:szCs w:val="24"/>
            <w:u w:val="single"/>
            <w:lang w:eastAsia="de-DE"/>
          </w:rPr>
          <w:t>zwaenge.ch</w:t>
        </w:r>
      </w:hyperlink>
      <w:r w:rsidRPr="00D81A18">
        <w:rPr>
          <w:rFonts w:ascii="Times New Roman" w:eastAsia="Times New Roman" w:hAnsi="Times New Roman" w:cs="Times New Roman"/>
          <w:sz w:val="24"/>
          <w:szCs w:val="24"/>
          <w:lang w:eastAsia="de-DE"/>
        </w:rPr>
        <w:t xml:space="preserve"> Schweizer Gesellschaft für Zwangserkrankungen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Cognitive-Behavioral</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Therapy</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vs</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Risperidone</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for</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Augmenting</w:t>
      </w:r>
      <w:proofErr w:type="spellEnd"/>
      <w:r w:rsidRPr="00D81A18">
        <w:rPr>
          <w:rFonts w:ascii="Times New Roman" w:eastAsia="Times New Roman" w:hAnsi="Times New Roman" w:cs="Times New Roman"/>
          <w:sz w:val="24"/>
          <w:szCs w:val="24"/>
          <w:lang w:eastAsia="de-DE"/>
        </w:rPr>
        <w:t xml:space="preserve"> Serotonin </w:t>
      </w:r>
      <w:proofErr w:type="spellStart"/>
      <w:r w:rsidRPr="00D81A18">
        <w:rPr>
          <w:rFonts w:ascii="Times New Roman" w:eastAsia="Times New Roman" w:hAnsi="Times New Roman" w:cs="Times New Roman"/>
          <w:sz w:val="24"/>
          <w:szCs w:val="24"/>
          <w:lang w:eastAsia="de-DE"/>
        </w:rPr>
        <w:t>Reuptake</w:t>
      </w:r>
      <w:proofErr w:type="spellEnd"/>
      <w:r w:rsidRPr="00D81A18">
        <w:rPr>
          <w:rFonts w:ascii="Times New Roman" w:eastAsia="Times New Roman" w:hAnsi="Times New Roman" w:cs="Times New Roman"/>
          <w:sz w:val="24"/>
          <w:szCs w:val="24"/>
          <w:lang w:eastAsia="de-DE"/>
        </w:rPr>
        <w:t xml:space="preserve"> Inhibitors in Obsessive-</w:t>
      </w:r>
      <w:proofErr w:type="spellStart"/>
      <w:r w:rsidRPr="00D81A18">
        <w:rPr>
          <w:rFonts w:ascii="Times New Roman" w:eastAsia="Times New Roman" w:hAnsi="Times New Roman" w:cs="Times New Roman"/>
          <w:sz w:val="24"/>
          <w:szCs w:val="24"/>
          <w:lang w:eastAsia="de-DE"/>
        </w:rPr>
        <w:t>Compulsive</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Disorder</w:t>
      </w:r>
      <w:proofErr w:type="spellEnd"/>
      <w:r w:rsidRPr="00D81A18">
        <w:rPr>
          <w:rFonts w:ascii="Times New Roman" w:eastAsia="Times New Roman" w:hAnsi="Times New Roman" w:cs="Times New Roman"/>
          <w:sz w:val="24"/>
          <w:szCs w:val="24"/>
          <w:lang w:eastAsia="de-DE"/>
        </w:rPr>
        <w:t xml:space="preserve">, </w:t>
      </w:r>
      <w:hyperlink r:id="rId389" w:tooltip="JAMA Psychiatry" w:history="1">
        <w:r w:rsidRPr="00D81A18">
          <w:rPr>
            <w:rFonts w:ascii="Times New Roman" w:eastAsia="Times New Roman" w:hAnsi="Times New Roman" w:cs="Times New Roman"/>
            <w:i/>
            <w:iCs/>
            <w:color w:val="0000FF"/>
            <w:sz w:val="24"/>
            <w:szCs w:val="24"/>
            <w:u w:val="single"/>
            <w:lang w:eastAsia="de-DE"/>
          </w:rPr>
          <w:t xml:space="preserve">JAMA </w:t>
        </w:r>
        <w:proofErr w:type="spellStart"/>
        <w:r w:rsidRPr="00D81A18">
          <w:rPr>
            <w:rFonts w:ascii="Times New Roman" w:eastAsia="Times New Roman" w:hAnsi="Times New Roman" w:cs="Times New Roman"/>
            <w:i/>
            <w:iCs/>
            <w:color w:val="0000FF"/>
            <w:sz w:val="24"/>
            <w:szCs w:val="24"/>
            <w:u w:val="single"/>
            <w:lang w:eastAsia="de-DE"/>
          </w:rPr>
          <w:t>Psychiatry</w:t>
        </w:r>
        <w:proofErr w:type="spellEnd"/>
      </w:hyperlink>
      <w:r w:rsidRPr="00D81A18">
        <w:rPr>
          <w:rFonts w:ascii="Times New Roman" w:eastAsia="Times New Roman" w:hAnsi="Times New Roman" w:cs="Times New Roman"/>
          <w:sz w:val="24"/>
          <w:szCs w:val="24"/>
          <w:lang w:eastAsia="de-DE"/>
        </w:rPr>
        <w:t xml:space="preserve"> (2013; </w:t>
      </w:r>
      <w:hyperlink r:id="rId390" w:tooltip="doi:10.1001/jamapsychiatry.2013.1932" w:history="1">
        <w:r w:rsidRPr="00D81A18">
          <w:rPr>
            <w:rFonts w:ascii="Times New Roman" w:eastAsia="Times New Roman" w:hAnsi="Times New Roman" w:cs="Times New Roman"/>
            <w:color w:val="0000FF"/>
            <w:sz w:val="24"/>
            <w:szCs w:val="24"/>
            <w:u w:val="single"/>
            <w:lang w:eastAsia="de-DE"/>
          </w:rPr>
          <w:t>doi:10.1001/jamapsychiatry.2013.1932</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D. L. </w:t>
      </w:r>
      <w:proofErr w:type="spellStart"/>
      <w:r w:rsidRPr="00D81A18">
        <w:rPr>
          <w:rFonts w:ascii="Times New Roman" w:eastAsia="Times New Roman" w:hAnsi="Times New Roman" w:cs="Times New Roman"/>
          <w:sz w:val="24"/>
          <w:szCs w:val="24"/>
          <w:lang w:eastAsia="de-DE"/>
        </w:rPr>
        <w:t>Lafleur</w:t>
      </w:r>
      <w:proofErr w:type="spellEnd"/>
      <w:r w:rsidRPr="00D81A18">
        <w:rPr>
          <w:rFonts w:ascii="Times New Roman" w:eastAsia="Times New Roman" w:hAnsi="Times New Roman" w:cs="Times New Roman"/>
          <w:sz w:val="24"/>
          <w:szCs w:val="24"/>
          <w:lang w:eastAsia="de-DE"/>
        </w:rPr>
        <w:t xml:space="preserve"> u. a.: </w:t>
      </w:r>
      <w:r w:rsidRPr="00D81A18">
        <w:rPr>
          <w:rFonts w:ascii="Times New Roman" w:eastAsia="Times New Roman" w:hAnsi="Times New Roman" w:cs="Times New Roman"/>
          <w:i/>
          <w:iCs/>
          <w:sz w:val="24"/>
          <w:szCs w:val="24"/>
          <w:lang w:eastAsia="de-DE"/>
        </w:rPr>
        <w:t>N-</w:t>
      </w:r>
      <w:proofErr w:type="spellStart"/>
      <w:r w:rsidRPr="00D81A18">
        <w:rPr>
          <w:rFonts w:ascii="Times New Roman" w:eastAsia="Times New Roman" w:hAnsi="Times New Roman" w:cs="Times New Roman"/>
          <w:i/>
          <w:iCs/>
          <w:sz w:val="24"/>
          <w:szCs w:val="24"/>
          <w:lang w:eastAsia="de-DE"/>
        </w:rPr>
        <w:t>acetylcysteine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augmentation</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serotonin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reuptake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inhibitor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refractory</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Psychopharmacology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Band 184, Nummer 2, Januar 2006, S. 254–256, </w:t>
      </w:r>
      <w:hyperlink r:id="rId391" w:tooltip="doi:10.1007/s00213-005-0246-6" w:history="1">
        <w:r w:rsidRPr="00D81A18">
          <w:rPr>
            <w:rFonts w:ascii="Times New Roman" w:eastAsia="Times New Roman" w:hAnsi="Times New Roman" w:cs="Times New Roman"/>
            <w:color w:val="0000FF"/>
            <w:sz w:val="24"/>
            <w:szCs w:val="24"/>
            <w:u w:val="single"/>
            <w:lang w:eastAsia="de-DE"/>
          </w:rPr>
          <w:t>doi:10.1007/s00213-005-0246-6</w:t>
        </w:r>
      </w:hyperlink>
      <w:r w:rsidRPr="00D81A18">
        <w:rPr>
          <w:rFonts w:ascii="Times New Roman" w:eastAsia="Times New Roman" w:hAnsi="Times New Roman" w:cs="Times New Roman"/>
          <w:sz w:val="24"/>
          <w:szCs w:val="24"/>
          <w:lang w:eastAsia="de-DE"/>
        </w:rPr>
        <w:t xml:space="preserve">. </w:t>
      </w:r>
      <w:hyperlink r:id="rId392" w:history="1">
        <w:r w:rsidRPr="00D81A18">
          <w:rPr>
            <w:rFonts w:ascii="Times New Roman" w:eastAsia="Times New Roman" w:hAnsi="Times New Roman" w:cs="Times New Roman"/>
            <w:color w:val="0000FF"/>
            <w:sz w:val="24"/>
            <w:szCs w:val="24"/>
            <w:u w:val="single"/>
            <w:lang w:eastAsia="de-DE"/>
          </w:rPr>
          <w:t>PMID 16374600</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Olivia Dean u. a.: </w:t>
      </w:r>
      <w:r w:rsidRPr="00D81A18">
        <w:rPr>
          <w:rFonts w:ascii="Times New Roman" w:eastAsia="Times New Roman" w:hAnsi="Times New Roman" w:cs="Times New Roman"/>
          <w:i/>
          <w:iCs/>
          <w:sz w:val="24"/>
          <w:szCs w:val="24"/>
          <w:lang w:eastAsia="de-DE"/>
        </w:rPr>
        <w:t>N-</w:t>
      </w:r>
      <w:proofErr w:type="spellStart"/>
      <w:r w:rsidRPr="00D81A18">
        <w:rPr>
          <w:rFonts w:ascii="Times New Roman" w:eastAsia="Times New Roman" w:hAnsi="Times New Roman" w:cs="Times New Roman"/>
          <w:i/>
          <w:iCs/>
          <w:sz w:val="24"/>
          <w:szCs w:val="24"/>
          <w:lang w:eastAsia="de-DE"/>
        </w:rPr>
        <w:t>acetylcysteine</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current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therapeutic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evidence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potential </w:t>
      </w:r>
      <w:proofErr w:type="spellStart"/>
      <w:r w:rsidRPr="00D81A18">
        <w:rPr>
          <w:rFonts w:ascii="Times New Roman" w:eastAsia="Times New Roman" w:hAnsi="Times New Roman" w:cs="Times New Roman"/>
          <w:i/>
          <w:iCs/>
          <w:sz w:val="24"/>
          <w:szCs w:val="24"/>
          <w:lang w:eastAsia="de-DE"/>
        </w:rPr>
        <w:t>mechanisms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action</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J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Neurosci</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2011 March, 36(2), S. 78–86.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Michael H. Bloch, Vladimir Coric, Christopher </w:t>
      </w:r>
      <w:proofErr w:type="spellStart"/>
      <w:r w:rsidRPr="00D81A18">
        <w:rPr>
          <w:rFonts w:ascii="Times New Roman" w:eastAsia="Times New Roman" w:hAnsi="Times New Roman" w:cs="Times New Roman"/>
          <w:sz w:val="24"/>
          <w:szCs w:val="24"/>
          <w:lang w:eastAsia="de-DE"/>
        </w:rPr>
        <w:t>Pittenger</w:t>
      </w:r>
      <w:proofErr w:type="spellEnd"/>
      <w:r w:rsidRPr="00D81A18">
        <w:rPr>
          <w:rFonts w:ascii="Times New Roman" w:eastAsia="Times New Roman" w:hAnsi="Times New Roman" w:cs="Times New Roman"/>
          <w:sz w:val="24"/>
          <w:szCs w:val="24"/>
          <w:lang w:eastAsia="de-DE"/>
        </w:rPr>
        <w:t xml:space="preserve">: </w:t>
      </w:r>
      <w:hyperlink r:id="rId393" w:history="1">
        <w:r w:rsidRPr="00D81A18">
          <w:rPr>
            <w:rFonts w:ascii="Times New Roman" w:eastAsia="Times New Roman" w:hAnsi="Times New Roman" w:cs="Times New Roman"/>
            <w:i/>
            <w:iCs/>
            <w:color w:val="0000FF"/>
            <w:sz w:val="24"/>
            <w:szCs w:val="24"/>
            <w:u w:val="single"/>
            <w:lang w:eastAsia="de-DE"/>
          </w:rPr>
          <w:t xml:space="preserve">New </w:t>
        </w:r>
        <w:proofErr w:type="spellStart"/>
        <w:r w:rsidRPr="00D81A18">
          <w:rPr>
            <w:rFonts w:ascii="Times New Roman" w:eastAsia="Times New Roman" w:hAnsi="Times New Roman" w:cs="Times New Roman"/>
            <w:i/>
            <w:iCs/>
            <w:color w:val="0000FF"/>
            <w:sz w:val="24"/>
            <w:szCs w:val="24"/>
            <w:u w:val="single"/>
            <w:lang w:eastAsia="de-DE"/>
          </w:rPr>
          <w:t>Horizons</w:t>
        </w:r>
        <w:proofErr w:type="spellEnd"/>
        <w:r w:rsidRPr="00D81A18">
          <w:rPr>
            <w:rFonts w:ascii="Times New Roman" w:eastAsia="Times New Roman" w:hAnsi="Times New Roman" w:cs="Times New Roman"/>
            <w:i/>
            <w:iCs/>
            <w:color w:val="0000FF"/>
            <w:sz w:val="24"/>
            <w:szCs w:val="24"/>
            <w:u w:val="single"/>
            <w:lang w:eastAsia="de-DE"/>
          </w:rPr>
          <w:t xml:space="preserve"> in OCD Research </w:t>
        </w:r>
        <w:proofErr w:type="spellStart"/>
        <w:r w:rsidRPr="00D81A18">
          <w:rPr>
            <w:rFonts w:ascii="Times New Roman" w:eastAsia="Times New Roman" w:hAnsi="Times New Roman" w:cs="Times New Roman"/>
            <w:i/>
            <w:iCs/>
            <w:color w:val="0000FF"/>
            <w:sz w:val="24"/>
            <w:szCs w:val="24"/>
            <w:u w:val="single"/>
            <w:lang w:eastAsia="de-DE"/>
          </w:rPr>
          <w:t>and</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the</w:t>
        </w:r>
        <w:proofErr w:type="spellEnd"/>
        <w:r w:rsidRPr="00D81A18">
          <w:rPr>
            <w:rFonts w:ascii="Times New Roman" w:eastAsia="Times New Roman" w:hAnsi="Times New Roman" w:cs="Times New Roman"/>
            <w:i/>
            <w:iCs/>
            <w:color w:val="0000FF"/>
            <w:sz w:val="24"/>
            <w:szCs w:val="24"/>
            <w:u w:val="single"/>
            <w:lang w:eastAsia="de-DE"/>
          </w:rPr>
          <w:t xml:space="preserve"> Potential </w:t>
        </w:r>
        <w:proofErr w:type="spellStart"/>
        <w:r w:rsidRPr="00D81A18">
          <w:rPr>
            <w:rFonts w:ascii="Times New Roman" w:eastAsia="Times New Roman" w:hAnsi="Times New Roman" w:cs="Times New Roman"/>
            <w:i/>
            <w:iCs/>
            <w:color w:val="0000FF"/>
            <w:sz w:val="24"/>
            <w:szCs w:val="24"/>
            <w:u w:val="single"/>
            <w:lang w:eastAsia="de-DE"/>
          </w:rPr>
          <w:t>Importance</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of</w:t>
        </w:r>
        <w:proofErr w:type="spellEnd"/>
        <w:r w:rsidRPr="00D81A18">
          <w:rPr>
            <w:rFonts w:ascii="Times New Roman" w:eastAsia="Times New Roman" w:hAnsi="Times New Roman" w:cs="Times New Roman"/>
            <w:i/>
            <w:iCs/>
            <w:color w:val="0000FF"/>
            <w:sz w:val="24"/>
            <w:szCs w:val="24"/>
            <w:u w:val="single"/>
            <w:lang w:eastAsia="de-DE"/>
          </w:rPr>
          <w:t xml:space="preserve"> Glutamate: Can </w:t>
        </w:r>
        <w:proofErr w:type="spellStart"/>
        <w:r w:rsidRPr="00D81A18">
          <w:rPr>
            <w:rFonts w:ascii="Times New Roman" w:eastAsia="Times New Roman" w:hAnsi="Times New Roman" w:cs="Times New Roman"/>
            <w:i/>
            <w:iCs/>
            <w:color w:val="0000FF"/>
            <w:sz w:val="24"/>
            <w:szCs w:val="24"/>
            <w:u w:val="single"/>
            <w:lang w:eastAsia="de-DE"/>
          </w:rPr>
          <w:t>We</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Develop</w:t>
        </w:r>
        <w:proofErr w:type="spellEnd"/>
        <w:r w:rsidRPr="00D81A18">
          <w:rPr>
            <w:rFonts w:ascii="Times New Roman" w:eastAsia="Times New Roman" w:hAnsi="Times New Roman" w:cs="Times New Roman"/>
            <w:i/>
            <w:iCs/>
            <w:color w:val="0000FF"/>
            <w:sz w:val="24"/>
            <w:szCs w:val="24"/>
            <w:u w:val="single"/>
            <w:lang w:eastAsia="de-DE"/>
          </w:rPr>
          <w:t xml:space="preserve"> Treatments </w:t>
        </w:r>
        <w:proofErr w:type="spellStart"/>
        <w:r w:rsidRPr="00D81A18">
          <w:rPr>
            <w:rFonts w:ascii="Times New Roman" w:eastAsia="Times New Roman" w:hAnsi="Times New Roman" w:cs="Times New Roman"/>
            <w:i/>
            <w:iCs/>
            <w:color w:val="0000FF"/>
            <w:sz w:val="24"/>
            <w:szCs w:val="24"/>
            <w:u w:val="single"/>
            <w:lang w:eastAsia="de-DE"/>
          </w:rPr>
          <w:t>That</w:t>
        </w:r>
        <w:proofErr w:type="spellEnd"/>
        <w:r w:rsidRPr="00D81A18">
          <w:rPr>
            <w:rFonts w:ascii="Times New Roman" w:eastAsia="Times New Roman" w:hAnsi="Times New Roman" w:cs="Times New Roman"/>
            <w:i/>
            <w:iCs/>
            <w:color w:val="0000FF"/>
            <w:sz w:val="24"/>
            <w:szCs w:val="24"/>
            <w:u w:val="single"/>
            <w:lang w:eastAsia="de-DE"/>
          </w:rPr>
          <w:t xml:space="preserve"> Work </w:t>
        </w:r>
        <w:proofErr w:type="spellStart"/>
        <w:r w:rsidRPr="00D81A18">
          <w:rPr>
            <w:rFonts w:ascii="Times New Roman" w:eastAsia="Times New Roman" w:hAnsi="Times New Roman" w:cs="Times New Roman"/>
            <w:i/>
            <w:iCs/>
            <w:color w:val="0000FF"/>
            <w:sz w:val="24"/>
            <w:szCs w:val="24"/>
            <w:u w:val="single"/>
            <w:lang w:eastAsia="de-DE"/>
          </w:rPr>
          <w:t>Better</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and</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Faster</w:t>
        </w:r>
        <w:proofErr w:type="spellEnd"/>
        <w:r w:rsidRPr="00D81A18">
          <w:rPr>
            <w:rFonts w:ascii="Times New Roman" w:eastAsia="Times New Roman" w:hAnsi="Times New Roman" w:cs="Times New Roman"/>
            <w:i/>
            <w:iCs/>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International OCD </w:t>
      </w:r>
      <w:proofErr w:type="spellStart"/>
      <w:r w:rsidRPr="00D81A18">
        <w:rPr>
          <w:rFonts w:ascii="Times New Roman" w:eastAsia="Times New Roman" w:hAnsi="Times New Roman" w:cs="Times New Roman"/>
          <w:sz w:val="24"/>
          <w:szCs w:val="24"/>
          <w:lang w:eastAsia="de-DE"/>
        </w:rPr>
        <w:t>Foundation</w:t>
      </w:r>
      <w:proofErr w:type="spellEnd"/>
      <w:r w:rsidRPr="00D81A18">
        <w:rPr>
          <w:rFonts w:ascii="Times New Roman" w:eastAsia="Times New Roman" w:hAnsi="Times New Roman" w:cs="Times New Roman"/>
          <w:sz w:val="24"/>
          <w:szCs w:val="24"/>
          <w:lang w:eastAsia="de-DE"/>
        </w:rPr>
        <w:t xml:space="preserve">, 2010.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Richard P. </w:t>
      </w:r>
      <w:proofErr w:type="spellStart"/>
      <w:r w:rsidRPr="00D81A18">
        <w:rPr>
          <w:rFonts w:ascii="Times New Roman" w:eastAsia="Times New Roman" w:hAnsi="Times New Roman" w:cs="Times New Roman"/>
          <w:sz w:val="24"/>
          <w:szCs w:val="24"/>
          <w:lang w:eastAsia="de-DE"/>
        </w:rPr>
        <w:t>Swinson</w:t>
      </w:r>
      <w:proofErr w:type="spellEnd"/>
      <w:r w:rsidRPr="00D81A18">
        <w:rPr>
          <w:rFonts w:ascii="Times New Roman" w:eastAsia="Times New Roman" w:hAnsi="Times New Roman" w:cs="Times New Roman"/>
          <w:sz w:val="24"/>
          <w:szCs w:val="24"/>
          <w:lang w:eastAsia="de-DE"/>
        </w:rPr>
        <w:t xml:space="preserve"> u. a.: </w:t>
      </w:r>
      <w:r w:rsidRPr="00D81A18">
        <w:rPr>
          <w:rFonts w:ascii="Times New Roman" w:eastAsia="Times New Roman" w:hAnsi="Times New Roman" w:cs="Times New Roman"/>
          <w:i/>
          <w:iCs/>
          <w:sz w:val="24"/>
          <w:szCs w:val="24"/>
          <w:lang w:eastAsia="de-DE"/>
        </w:rPr>
        <w:t xml:space="preserve">Obsessive </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sz w:val="24"/>
          <w:szCs w:val="24"/>
          <w:lang w:eastAsia="de-DE"/>
        </w:rPr>
        <w:t xml:space="preserve">. New York 1998, S. 315f.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W. A. Hewlett, S. </w:t>
      </w:r>
      <w:proofErr w:type="spellStart"/>
      <w:r w:rsidRPr="00D81A18">
        <w:rPr>
          <w:rFonts w:ascii="Times New Roman" w:eastAsia="Times New Roman" w:hAnsi="Times New Roman" w:cs="Times New Roman"/>
          <w:sz w:val="24"/>
          <w:szCs w:val="24"/>
          <w:lang w:eastAsia="de-DE"/>
        </w:rPr>
        <w:t>Vinogradov</w:t>
      </w:r>
      <w:proofErr w:type="spellEnd"/>
      <w:r w:rsidRPr="00D81A18">
        <w:rPr>
          <w:rFonts w:ascii="Times New Roman" w:eastAsia="Times New Roman" w:hAnsi="Times New Roman" w:cs="Times New Roman"/>
          <w:sz w:val="24"/>
          <w:szCs w:val="24"/>
          <w:lang w:eastAsia="de-DE"/>
        </w:rPr>
        <w:t xml:space="preserve">, W. S. Agras: </w:t>
      </w:r>
      <w:proofErr w:type="spellStart"/>
      <w:r w:rsidRPr="00D81A18">
        <w:rPr>
          <w:rFonts w:ascii="Times New Roman" w:eastAsia="Times New Roman" w:hAnsi="Times New Roman" w:cs="Times New Roman"/>
          <w:i/>
          <w:iCs/>
          <w:sz w:val="24"/>
          <w:szCs w:val="24"/>
          <w:lang w:eastAsia="de-DE"/>
        </w:rPr>
        <w:t>Clomipramine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clonazepam</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clonidine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treatment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hyperlink r:id="rId394" w:tooltip="J Clin Psychopharmacol" w:history="1">
        <w:r w:rsidRPr="00D81A18">
          <w:rPr>
            <w:rFonts w:ascii="Times New Roman" w:eastAsia="Times New Roman" w:hAnsi="Times New Roman" w:cs="Times New Roman"/>
            <w:i/>
            <w:iCs/>
            <w:color w:val="0000FF"/>
            <w:sz w:val="24"/>
            <w:szCs w:val="24"/>
            <w:u w:val="single"/>
            <w:lang w:eastAsia="de-DE"/>
          </w:rPr>
          <w:t xml:space="preserve">J </w:t>
        </w:r>
        <w:proofErr w:type="spellStart"/>
        <w:r w:rsidRPr="00D81A18">
          <w:rPr>
            <w:rFonts w:ascii="Times New Roman" w:eastAsia="Times New Roman" w:hAnsi="Times New Roman" w:cs="Times New Roman"/>
            <w:i/>
            <w:iCs/>
            <w:color w:val="0000FF"/>
            <w:sz w:val="24"/>
            <w:szCs w:val="24"/>
            <w:u w:val="single"/>
            <w:lang w:eastAsia="de-DE"/>
          </w:rPr>
          <w:t>Clin</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Psychopharmacol</w:t>
        </w:r>
        <w:proofErr w:type="spellEnd"/>
      </w:hyperlink>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1992 </w:t>
      </w:r>
      <w:proofErr w:type="spellStart"/>
      <w:r w:rsidRPr="00D81A18">
        <w:rPr>
          <w:rFonts w:ascii="Times New Roman" w:eastAsia="Times New Roman" w:hAnsi="Times New Roman" w:cs="Times New Roman"/>
          <w:sz w:val="24"/>
          <w:szCs w:val="24"/>
          <w:lang w:eastAsia="de-DE"/>
        </w:rPr>
        <w:t>Dec</w:t>
      </w:r>
      <w:proofErr w:type="spellEnd"/>
      <w:r w:rsidRPr="00D81A18">
        <w:rPr>
          <w:rFonts w:ascii="Times New Roman" w:eastAsia="Times New Roman" w:hAnsi="Times New Roman" w:cs="Times New Roman"/>
          <w:sz w:val="24"/>
          <w:szCs w:val="24"/>
          <w:lang w:eastAsia="de-DE"/>
        </w:rPr>
        <w:t xml:space="preserve">, 12(6), S. 420–430.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José A. </w:t>
      </w:r>
      <w:proofErr w:type="spellStart"/>
      <w:r w:rsidRPr="00D81A18">
        <w:rPr>
          <w:rFonts w:ascii="Times New Roman" w:eastAsia="Times New Roman" w:hAnsi="Times New Roman" w:cs="Times New Roman"/>
          <w:sz w:val="24"/>
          <w:szCs w:val="24"/>
          <w:lang w:eastAsia="de-DE"/>
        </w:rPr>
        <w:t>Yaryura</w:t>
      </w:r>
      <w:proofErr w:type="spellEnd"/>
      <w:r w:rsidRPr="00D81A18">
        <w:rPr>
          <w:rFonts w:ascii="Times New Roman" w:eastAsia="Times New Roman" w:hAnsi="Times New Roman" w:cs="Times New Roman"/>
          <w:sz w:val="24"/>
          <w:szCs w:val="24"/>
          <w:lang w:eastAsia="de-DE"/>
        </w:rPr>
        <w:t xml:space="preserve">-Tobias, Fugen A. </w:t>
      </w:r>
      <w:proofErr w:type="spellStart"/>
      <w:r w:rsidRPr="00D81A18">
        <w:rPr>
          <w:rFonts w:ascii="Times New Roman" w:eastAsia="Times New Roman" w:hAnsi="Times New Roman" w:cs="Times New Roman"/>
          <w:sz w:val="24"/>
          <w:szCs w:val="24"/>
          <w:lang w:eastAsia="de-DE"/>
        </w:rPr>
        <w:t>Neziroglu</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Spectrum</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Pathogenesis</w:t>
      </w:r>
      <w:proofErr w:type="spellEnd"/>
      <w:r w:rsidRPr="00D81A18">
        <w:rPr>
          <w:rFonts w:ascii="Times New Roman" w:eastAsia="Times New Roman" w:hAnsi="Times New Roman" w:cs="Times New Roman"/>
          <w:i/>
          <w:iCs/>
          <w:sz w:val="24"/>
          <w:szCs w:val="24"/>
          <w:lang w:eastAsia="de-DE"/>
        </w:rPr>
        <w:t xml:space="preserve">, Diagnosis,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Treatment</w:t>
      </w:r>
      <w:r w:rsidRPr="00D81A18">
        <w:rPr>
          <w:rFonts w:ascii="Times New Roman" w:eastAsia="Times New Roman" w:hAnsi="Times New Roman" w:cs="Times New Roman"/>
          <w:sz w:val="24"/>
          <w:szCs w:val="24"/>
          <w:lang w:eastAsia="de-DE"/>
        </w:rPr>
        <w:t xml:space="preserve">. Washington 1997, S. 40f.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Kaori</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Haraguchi</w:t>
      </w:r>
      <w:proofErr w:type="spellEnd"/>
      <w:r w:rsidRPr="00D81A18">
        <w:rPr>
          <w:rFonts w:ascii="Times New Roman" w:eastAsia="Times New Roman" w:hAnsi="Times New Roman" w:cs="Times New Roman"/>
          <w:sz w:val="24"/>
          <w:szCs w:val="24"/>
          <w:lang w:eastAsia="de-DE"/>
        </w:rPr>
        <w:t xml:space="preserve"> u. a.: </w:t>
      </w:r>
      <w:proofErr w:type="spellStart"/>
      <w:r w:rsidRPr="00D81A18">
        <w:rPr>
          <w:rFonts w:ascii="Times New Roman" w:eastAsia="Times New Roman" w:hAnsi="Times New Roman" w:cs="Times New Roman"/>
          <w:i/>
          <w:iCs/>
          <w:sz w:val="24"/>
          <w:szCs w:val="24"/>
          <w:lang w:eastAsia="de-DE"/>
        </w:rPr>
        <w:t>Prediction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drug-induced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catalepsy</w:t>
      </w:r>
      <w:proofErr w:type="spellEnd"/>
      <w:r w:rsidRPr="00D81A18">
        <w:rPr>
          <w:rFonts w:ascii="Times New Roman" w:eastAsia="Times New Roman" w:hAnsi="Times New Roman" w:cs="Times New Roman"/>
          <w:i/>
          <w:iCs/>
          <w:sz w:val="24"/>
          <w:szCs w:val="24"/>
          <w:lang w:eastAsia="de-DE"/>
        </w:rPr>
        <w:t xml:space="preserve"> (…)</w:t>
      </w:r>
      <w:r w:rsidRPr="00D81A18">
        <w:rPr>
          <w:rFonts w:ascii="Times New Roman" w:eastAsia="Times New Roman" w:hAnsi="Times New Roman" w:cs="Times New Roman"/>
          <w:sz w:val="24"/>
          <w:szCs w:val="24"/>
          <w:lang w:eastAsia="de-DE"/>
        </w:rPr>
        <w:t xml:space="preserve">. The American Society </w:t>
      </w:r>
      <w:proofErr w:type="spellStart"/>
      <w:r w:rsidRPr="00D81A18">
        <w:rPr>
          <w:rFonts w:ascii="Times New Roman" w:eastAsia="Times New Roman" w:hAnsi="Times New Roman" w:cs="Times New Roman"/>
          <w:sz w:val="24"/>
          <w:szCs w:val="24"/>
          <w:lang w:eastAsia="de-DE"/>
        </w:rPr>
        <w:t>for</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Pharmacology</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and</w:t>
      </w:r>
      <w:proofErr w:type="spellEnd"/>
      <w:r w:rsidRPr="00D81A18">
        <w:rPr>
          <w:rFonts w:ascii="Times New Roman" w:eastAsia="Times New Roman" w:hAnsi="Times New Roman" w:cs="Times New Roman"/>
          <w:sz w:val="24"/>
          <w:szCs w:val="24"/>
          <w:lang w:eastAsia="de-DE"/>
        </w:rPr>
        <w:t xml:space="preserve"> Experimental </w:t>
      </w:r>
      <w:proofErr w:type="spellStart"/>
      <w:r w:rsidRPr="00D81A18">
        <w:rPr>
          <w:rFonts w:ascii="Times New Roman" w:eastAsia="Times New Roman" w:hAnsi="Times New Roman" w:cs="Times New Roman"/>
          <w:sz w:val="24"/>
          <w:szCs w:val="24"/>
          <w:lang w:eastAsia="de-DE"/>
        </w:rPr>
        <w:t>Therapeutics</w:t>
      </w:r>
      <w:proofErr w:type="spellEnd"/>
      <w:r w:rsidRPr="00D81A18">
        <w:rPr>
          <w:rFonts w:ascii="Times New Roman" w:eastAsia="Times New Roman" w:hAnsi="Times New Roman" w:cs="Times New Roman"/>
          <w:sz w:val="24"/>
          <w:szCs w:val="24"/>
          <w:lang w:eastAsia="de-DE"/>
        </w:rPr>
        <w:t xml:space="preserve">, 1997.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A. M. </w:t>
      </w:r>
      <w:proofErr w:type="spellStart"/>
      <w:r w:rsidRPr="00D81A18">
        <w:rPr>
          <w:rFonts w:ascii="Times New Roman" w:eastAsia="Times New Roman" w:hAnsi="Times New Roman" w:cs="Times New Roman"/>
          <w:sz w:val="24"/>
          <w:szCs w:val="24"/>
          <w:lang w:eastAsia="de-DE"/>
        </w:rPr>
        <w:t>Snowman</w:t>
      </w:r>
      <w:proofErr w:type="spellEnd"/>
      <w:r w:rsidRPr="00D81A18">
        <w:rPr>
          <w:rFonts w:ascii="Times New Roman" w:eastAsia="Times New Roman" w:hAnsi="Times New Roman" w:cs="Times New Roman"/>
          <w:sz w:val="24"/>
          <w:szCs w:val="24"/>
          <w:lang w:eastAsia="de-DE"/>
        </w:rPr>
        <w:t xml:space="preserve">, S. H. Snyder: </w:t>
      </w:r>
      <w:proofErr w:type="spellStart"/>
      <w:r w:rsidRPr="00D81A18">
        <w:rPr>
          <w:rFonts w:ascii="Times New Roman" w:eastAsia="Times New Roman" w:hAnsi="Times New Roman" w:cs="Times New Roman"/>
          <w:i/>
          <w:iCs/>
          <w:sz w:val="24"/>
          <w:szCs w:val="24"/>
          <w:lang w:eastAsia="de-DE"/>
        </w:rPr>
        <w:t>Cetirizine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actions</w:t>
      </w:r>
      <w:proofErr w:type="spellEnd"/>
      <w:r w:rsidRPr="00D81A18">
        <w:rPr>
          <w:rFonts w:ascii="Times New Roman" w:eastAsia="Times New Roman" w:hAnsi="Times New Roman" w:cs="Times New Roman"/>
          <w:i/>
          <w:iCs/>
          <w:sz w:val="24"/>
          <w:szCs w:val="24"/>
          <w:lang w:eastAsia="de-DE"/>
        </w:rPr>
        <w:t xml:space="preserve"> on </w:t>
      </w:r>
      <w:proofErr w:type="spellStart"/>
      <w:r w:rsidRPr="00D81A18">
        <w:rPr>
          <w:rFonts w:ascii="Times New Roman" w:eastAsia="Times New Roman" w:hAnsi="Times New Roman" w:cs="Times New Roman"/>
          <w:i/>
          <w:iCs/>
          <w:sz w:val="24"/>
          <w:szCs w:val="24"/>
          <w:lang w:eastAsia="de-DE"/>
        </w:rPr>
        <w:t>neurotransmitter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receptors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The Journal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Allergy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Clinical </w:t>
      </w:r>
      <w:proofErr w:type="spellStart"/>
      <w:r w:rsidRPr="00D81A18">
        <w:rPr>
          <w:rFonts w:ascii="Times New Roman" w:eastAsia="Times New Roman" w:hAnsi="Times New Roman" w:cs="Times New Roman"/>
          <w:i/>
          <w:iCs/>
          <w:sz w:val="24"/>
          <w:szCs w:val="24"/>
          <w:lang w:eastAsia="de-DE"/>
        </w:rPr>
        <w:t>Immunology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86 (6 Pt 2), </w:t>
      </w:r>
      <w:proofErr w:type="spellStart"/>
      <w:r w:rsidRPr="00D81A18">
        <w:rPr>
          <w:rFonts w:ascii="Times New Roman" w:eastAsia="Times New Roman" w:hAnsi="Times New Roman" w:cs="Times New Roman"/>
          <w:sz w:val="24"/>
          <w:szCs w:val="24"/>
          <w:lang w:eastAsia="de-DE"/>
        </w:rPr>
        <w:t>December</w:t>
      </w:r>
      <w:proofErr w:type="spellEnd"/>
      <w:r w:rsidRPr="00D81A18">
        <w:rPr>
          <w:rFonts w:ascii="Times New Roman" w:eastAsia="Times New Roman" w:hAnsi="Times New Roman" w:cs="Times New Roman"/>
          <w:sz w:val="24"/>
          <w:szCs w:val="24"/>
          <w:lang w:eastAsia="de-DE"/>
        </w:rPr>
        <w:t xml:space="preserve"> 1990, S. 1025–1028.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R. P. White, L. D. </w:t>
      </w:r>
      <w:proofErr w:type="spellStart"/>
      <w:r w:rsidRPr="00D81A18">
        <w:rPr>
          <w:rFonts w:ascii="Times New Roman" w:eastAsia="Times New Roman" w:hAnsi="Times New Roman" w:cs="Times New Roman"/>
          <w:sz w:val="24"/>
          <w:szCs w:val="24"/>
          <w:lang w:eastAsia="de-DE"/>
        </w:rPr>
        <w:t>Boyajy</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Neuropharmacological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comparison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atropine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scopolamine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banactyzine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diphenhydramine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hydroxyzine</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Archives Internationales De </w:t>
      </w:r>
      <w:proofErr w:type="spellStart"/>
      <w:r w:rsidRPr="00D81A18">
        <w:rPr>
          <w:rFonts w:ascii="Times New Roman" w:eastAsia="Times New Roman" w:hAnsi="Times New Roman" w:cs="Times New Roman"/>
          <w:i/>
          <w:iCs/>
          <w:sz w:val="24"/>
          <w:szCs w:val="24"/>
          <w:lang w:eastAsia="de-DE"/>
        </w:rPr>
        <w:t>Pharmacodynamie</w:t>
      </w:r>
      <w:proofErr w:type="spellEnd"/>
      <w:r w:rsidRPr="00D81A18">
        <w:rPr>
          <w:rFonts w:ascii="Times New Roman" w:eastAsia="Times New Roman" w:hAnsi="Times New Roman" w:cs="Times New Roman"/>
          <w:i/>
          <w:iCs/>
          <w:sz w:val="24"/>
          <w:szCs w:val="24"/>
          <w:lang w:eastAsia="de-DE"/>
        </w:rPr>
        <w:t xml:space="preserve"> et De </w:t>
      </w:r>
      <w:proofErr w:type="spellStart"/>
      <w:r w:rsidRPr="00D81A18">
        <w:rPr>
          <w:rFonts w:ascii="Times New Roman" w:eastAsia="Times New Roman" w:hAnsi="Times New Roman" w:cs="Times New Roman"/>
          <w:i/>
          <w:iCs/>
          <w:sz w:val="24"/>
          <w:szCs w:val="24"/>
          <w:lang w:eastAsia="de-DE"/>
        </w:rPr>
        <w:t>Thérapie</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127, September 1960, S. 260–273.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N. </w:t>
      </w:r>
      <w:proofErr w:type="spellStart"/>
      <w:r w:rsidRPr="00D81A18">
        <w:rPr>
          <w:rFonts w:ascii="Times New Roman" w:eastAsia="Times New Roman" w:hAnsi="Times New Roman" w:cs="Times New Roman"/>
          <w:sz w:val="24"/>
          <w:szCs w:val="24"/>
          <w:lang w:eastAsia="de-DE"/>
        </w:rPr>
        <w:t>Kubo</w:t>
      </w:r>
      <w:proofErr w:type="spellEnd"/>
      <w:r w:rsidRPr="00D81A18">
        <w:rPr>
          <w:rFonts w:ascii="Times New Roman" w:eastAsia="Times New Roman" w:hAnsi="Times New Roman" w:cs="Times New Roman"/>
          <w:sz w:val="24"/>
          <w:szCs w:val="24"/>
          <w:lang w:eastAsia="de-DE"/>
        </w:rPr>
        <w:t xml:space="preserve">, O. </w:t>
      </w:r>
      <w:proofErr w:type="spellStart"/>
      <w:r w:rsidRPr="00D81A18">
        <w:rPr>
          <w:rFonts w:ascii="Times New Roman" w:eastAsia="Times New Roman" w:hAnsi="Times New Roman" w:cs="Times New Roman"/>
          <w:sz w:val="24"/>
          <w:szCs w:val="24"/>
          <w:lang w:eastAsia="de-DE"/>
        </w:rPr>
        <w:t>Shirakawa</w:t>
      </w:r>
      <w:proofErr w:type="spellEnd"/>
      <w:r w:rsidRPr="00D81A18">
        <w:rPr>
          <w:rFonts w:ascii="Times New Roman" w:eastAsia="Times New Roman" w:hAnsi="Times New Roman" w:cs="Times New Roman"/>
          <w:sz w:val="24"/>
          <w:szCs w:val="24"/>
          <w:lang w:eastAsia="de-DE"/>
        </w:rPr>
        <w:t xml:space="preserve">, T. Kuno, C. Tanaka: </w:t>
      </w:r>
      <w:proofErr w:type="spellStart"/>
      <w:r w:rsidRPr="00D81A18">
        <w:rPr>
          <w:rFonts w:ascii="Times New Roman" w:eastAsia="Times New Roman" w:hAnsi="Times New Roman" w:cs="Times New Roman"/>
          <w:i/>
          <w:iCs/>
          <w:sz w:val="24"/>
          <w:szCs w:val="24"/>
          <w:lang w:eastAsia="de-DE"/>
        </w:rPr>
        <w:t>Antimuscarinic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effects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antihistamines</w:t>
      </w:r>
      <w:proofErr w:type="spellEnd"/>
      <w:r w:rsidRPr="00D81A18">
        <w:rPr>
          <w:rFonts w:ascii="Times New Roman" w:eastAsia="Times New Roman" w:hAnsi="Times New Roman" w:cs="Times New Roman"/>
          <w:i/>
          <w:iCs/>
          <w:sz w:val="24"/>
          <w:szCs w:val="24"/>
          <w:lang w:eastAsia="de-DE"/>
        </w:rPr>
        <w:t xml:space="preserve">: quantitative </w:t>
      </w:r>
      <w:proofErr w:type="spellStart"/>
      <w:r w:rsidRPr="00D81A18">
        <w:rPr>
          <w:rFonts w:ascii="Times New Roman" w:eastAsia="Times New Roman" w:hAnsi="Times New Roman" w:cs="Times New Roman"/>
          <w:i/>
          <w:iCs/>
          <w:sz w:val="24"/>
          <w:szCs w:val="24"/>
          <w:lang w:eastAsia="de-DE"/>
        </w:rPr>
        <w:t>evaluation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by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receptor-binding</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assay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Japanese</w:t>
      </w:r>
      <w:proofErr w:type="spellEnd"/>
      <w:r w:rsidRPr="00D81A18">
        <w:rPr>
          <w:rFonts w:ascii="Times New Roman" w:eastAsia="Times New Roman" w:hAnsi="Times New Roman" w:cs="Times New Roman"/>
          <w:i/>
          <w:iCs/>
          <w:sz w:val="24"/>
          <w:szCs w:val="24"/>
          <w:lang w:eastAsia="de-DE"/>
        </w:rPr>
        <w:t xml:space="preserve"> Journal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Pharmacology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43 (3), March 1987, S. 277–282.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Barbara </w:t>
      </w:r>
      <w:proofErr w:type="spellStart"/>
      <w:r w:rsidRPr="00D81A18">
        <w:rPr>
          <w:rFonts w:ascii="Times New Roman" w:eastAsia="Times New Roman" w:hAnsi="Times New Roman" w:cs="Times New Roman"/>
          <w:sz w:val="24"/>
          <w:szCs w:val="24"/>
          <w:lang w:eastAsia="de-DE"/>
        </w:rPr>
        <w:t>Olasov</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Rothbaum</w:t>
      </w:r>
      <w:proofErr w:type="spellEnd"/>
      <w:r w:rsidRPr="00D81A18">
        <w:rPr>
          <w:rFonts w:ascii="Times New Roman" w:eastAsia="Times New Roman" w:hAnsi="Times New Roman" w:cs="Times New Roman"/>
          <w:sz w:val="24"/>
          <w:szCs w:val="24"/>
          <w:lang w:eastAsia="de-DE"/>
        </w:rPr>
        <w:t xml:space="preserve">, Dan J. Stein, Eric </w:t>
      </w:r>
      <w:proofErr w:type="spellStart"/>
      <w:r w:rsidRPr="00D81A18">
        <w:rPr>
          <w:rFonts w:ascii="Times New Roman" w:eastAsia="Times New Roman" w:hAnsi="Times New Roman" w:cs="Times New Roman"/>
          <w:sz w:val="24"/>
          <w:szCs w:val="24"/>
          <w:lang w:eastAsia="de-DE"/>
        </w:rPr>
        <w:t>Hollander</w:t>
      </w:r>
      <w:proofErr w:type="spellEnd"/>
      <w:r w:rsidRPr="00D81A18">
        <w:rPr>
          <w:rFonts w:ascii="Times New Roman" w:eastAsia="Times New Roman" w:hAnsi="Times New Roman" w:cs="Times New Roman"/>
          <w:sz w:val="24"/>
          <w:szCs w:val="24"/>
          <w:lang w:eastAsia="de-DE"/>
        </w:rPr>
        <w:t xml:space="preserve">: </w:t>
      </w:r>
      <w:hyperlink r:id="rId395" w:anchor="v=onepage&amp;q" w:history="1">
        <w:proofErr w:type="spellStart"/>
        <w:r w:rsidRPr="00D81A18">
          <w:rPr>
            <w:rFonts w:ascii="Times New Roman" w:eastAsia="Times New Roman" w:hAnsi="Times New Roman" w:cs="Times New Roman"/>
            <w:i/>
            <w:iCs/>
            <w:color w:val="0000FF"/>
            <w:sz w:val="24"/>
            <w:szCs w:val="24"/>
            <w:u w:val="single"/>
            <w:lang w:eastAsia="de-DE"/>
          </w:rPr>
          <w:t>Textbook</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of</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Anxiety</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Disorders</w:t>
        </w:r>
        <w:proofErr w:type="spellEnd"/>
      </w:hyperlink>
      <w:r w:rsidRPr="00D81A18">
        <w:rPr>
          <w:rFonts w:ascii="Times New Roman" w:eastAsia="Times New Roman" w:hAnsi="Times New Roman" w:cs="Times New Roman"/>
          <w:sz w:val="24"/>
          <w:szCs w:val="24"/>
          <w:lang w:eastAsia="de-DE"/>
        </w:rPr>
        <w:t xml:space="preserve">. American </w:t>
      </w:r>
      <w:proofErr w:type="spellStart"/>
      <w:r w:rsidRPr="00D81A18">
        <w:rPr>
          <w:rFonts w:ascii="Times New Roman" w:eastAsia="Times New Roman" w:hAnsi="Times New Roman" w:cs="Times New Roman"/>
          <w:sz w:val="24"/>
          <w:szCs w:val="24"/>
          <w:lang w:eastAsia="de-DE"/>
        </w:rPr>
        <w:t>Psychiatric</w:t>
      </w:r>
      <w:proofErr w:type="spellEnd"/>
      <w:r w:rsidRPr="00D81A18">
        <w:rPr>
          <w:rFonts w:ascii="Times New Roman" w:eastAsia="Times New Roman" w:hAnsi="Times New Roman" w:cs="Times New Roman"/>
          <w:sz w:val="24"/>
          <w:szCs w:val="24"/>
          <w:lang w:eastAsia="de-DE"/>
        </w:rPr>
        <w:t xml:space="preserve"> Publishing, 2009, </w:t>
      </w:r>
      <w:hyperlink r:id="rId396" w:history="1">
        <w:r w:rsidRPr="00D81A18">
          <w:rPr>
            <w:rFonts w:ascii="Times New Roman" w:eastAsia="Times New Roman" w:hAnsi="Times New Roman" w:cs="Times New Roman"/>
            <w:color w:val="0000FF"/>
            <w:sz w:val="24"/>
            <w:szCs w:val="24"/>
            <w:u w:val="single"/>
            <w:lang w:eastAsia="de-DE"/>
          </w:rPr>
          <w:t>ISBN 1-58562-254-0</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Y. </w:t>
      </w:r>
      <w:proofErr w:type="spellStart"/>
      <w:r w:rsidRPr="00D81A18">
        <w:rPr>
          <w:rFonts w:ascii="Times New Roman" w:eastAsia="Times New Roman" w:hAnsi="Times New Roman" w:cs="Times New Roman"/>
          <w:sz w:val="24"/>
          <w:szCs w:val="24"/>
          <w:lang w:eastAsia="de-DE"/>
        </w:rPr>
        <w:t>Lamberty</w:t>
      </w:r>
      <w:proofErr w:type="spellEnd"/>
      <w:r w:rsidRPr="00D81A18">
        <w:rPr>
          <w:rFonts w:ascii="Times New Roman" w:eastAsia="Times New Roman" w:hAnsi="Times New Roman" w:cs="Times New Roman"/>
          <w:sz w:val="24"/>
          <w:szCs w:val="24"/>
          <w:lang w:eastAsia="de-DE"/>
        </w:rPr>
        <w:t xml:space="preserve">, A. J. Gower: </w:t>
      </w:r>
      <w:proofErr w:type="spellStart"/>
      <w:r w:rsidRPr="00D81A18">
        <w:rPr>
          <w:rFonts w:ascii="Times New Roman" w:eastAsia="Times New Roman" w:hAnsi="Times New Roman" w:cs="Times New Roman"/>
          <w:i/>
          <w:iCs/>
          <w:sz w:val="24"/>
          <w:szCs w:val="24"/>
          <w:lang w:eastAsia="de-DE"/>
        </w:rPr>
        <w:t>Hydroxyzine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prevents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isolation-induced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vocalization</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guinea</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pig</w:t>
      </w:r>
      <w:proofErr w:type="spellEnd"/>
      <w:r w:rsidRPr="00D81A18">
        <w:rPr>
          <w:rFonts w:ascii="Times New Roman" w:eastAsia="Times New Roman" w:hAnsi="Times New Roman" w:cs="Times New Roman"/>
          <w:i/>
          <w:iCs/>
          <w:sz w:val="24"/>
          <w:szCs w:val="24"/>
          <w:lang w:eastAsia="de-DE"/>
        </w:rPr>
        <w:t xml:space="preserve"> pups: </w:t>
      </w:r>
      <w:proofErr w:type="spellStart"/>
      <w:r w:rsidRPr="00D81A18">
        <w:rPr>
          <w:rFonts w:ascii="Times New Roman" w:eastAsia="Times New Roman" w:hAnsi="Times New Roman" w:cs="Times New Roman"/>
          <w:i/>
          <w:iCs/>
          <w:sz w:val="24"/>
          <w:szCs w:val="24"/>
          <w:lang w:eastAsia="de-DE"/>
        </w:rPr>
        <w:t>comparison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with</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chlorpheniramine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immepip</w:t>
      </w:r>
      <w:proofErr w:type="spellEnd"/>
      <w:r w:rsidRPr="00D81A18">
        <w:rPr>
          <w:rFonts w:ascii="Times New Roman" w:eastAsia="Times New Roman" w:hAnsi="Times New Roman" w:cs="Times New Roman"/>
          <w:sz w:val="24"/>
          <w:szCs w:val="24"/>
          <w:lang w:eastAsia="de-DE"/>
        </w:rPr>
        <w:t xml:space="preserve">. In: </w:t>
      </w:r>
      <w:hyperlink r:id="rId397" w:tooltip="Pharmacology, Biochemistry and Behavior" w:history="1">
        <w:proofErr w:type="spellStart"/>
        <w:r w:rsidRPr="00D81A18">
          <w:rPr>
            <w:rFonts w:ascii="Times New Roman" w:eastAsia="Times New Roman" w:hAnsi="Times New Roman" w:cs="Times New Roman"/>
            <w:i/>
            <w:iCs/>
            <w:color w:val="0000FF"/>
            <w:sz w:val="24"/>
            <w:szCs w:val="24"/>
            <w:u w:val="single"/>
            <w:lang w:eastAsia="de-DE"/>
          </w:rPr>
          <w:t>Pharmacology</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Biochemistry</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and</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Behavior</w:t>
        </w:r>
        <w:proofErr w:type="spellEnd"/>
      </w:hyperlink>
      <w:r w:rsidRPr="00D81A18">
        <w:rPr>
          <w:rFonts w:ascii="Times New Roman" w:eastAsia="Times New Roman" w:hAnsi="Times New Roman" w:cs="Times New Roman"/>
          <w:sz w:val="24"/>
          <w:szCs w:val="24"/>
          <w:lang w:eastAsia="de-DE"/>
        </w:rPr>
        <w:t xml:space="preserve">. 79, Nr. 1, September 2004, S. 119–124, </w:t>
      </w:r>
      <w:hyperlink r:id="rId398" w:tooltip="Digital Object Identifier" w:history="1">
        <w:r w:rsidRPr="00D81A18">
          <w:rPr>
            <w:rFonts w:ascii="Times New Roman" w:eastAsia="Times New Roman" w:hAnsi="Times New Roman" w:cs="Times New Roman"/>
            <w:color w:val="0000FF"/>
            <w:sz w:val="24"/>
            <w:szCs w:val="24"/>
            <w:u w:val="single"/>
            <w:lang w:eastAsia="de-DE"/>
          </w:rPr>
          <w:t>doi</w:t>
        </w:r>
      </w:hyperlink>
      <w:r w:rsidRPr="00D81A18">
        <w:rPr>
          <w:rFonts w:ascii="Times New Roman" w:eastAsia="Times New Roman" w:hAnsi="Times New Roman" w:cs="Times New Roman"/>
          <w:sz w:val="24"/>
          <w:szCs w:val="24"/>
          <w:lang w:eastAsia="de-DE"/>
        </w:rPr>
        <w:t>:</w:t>
      </w:r>
      <w:hyperlink r:id="rId399" w:history="1">
        <w:r w:rsidRPr="00D81A18">
          <w:rPr>
            <w:rFonts w:ascii="Times New Roman" w:eastAsia="Times New Roman" w:hAnsi="Times New Roman" w:cs="Times New Roman"/>
            <w:color w:val="0000FF"/>
            <w:sz w:val="24"/>
            <w:szCs w:val="24"/>
            <w:u w:val="single"/>
            <w:lang w:eastAsia="de-DE"/>
          </w:rPr>
          <w:t>10.1016/j.pbb.2004.06.015</w:t>
        </w:r>
      </w:hyperlink>
      <w:r w:rsidRPr="00D81A18">
        <w:rPr>
          <w:rFonts w:ascii="Times New Roman" w:eastAsia="Times New Roman" w:hAnsi="Times New Roman" w:cs="Times New Roman"/>
          <w:sz w:val="24"/>
          <w:szCs w:val="24"/>
          <w:lang w:eastAsia="de-DE"/>
        </w:rPr>
        <w:t xml:space="preserve">, </w:t>
      </w:r>
      <w:hyperlink r:id="rId400" w:history="1">
        <w:r w:rsidRPr="00D81A18">
          <w:rPr>
            <w:rFonts w:ascii="Times New Roman" w:eastAsia="Times New Roman" w:hAnsi="Times New Roman" w:cs="Times New Roman"/>
            <w:color w:val="0000FF"/>
            <w:sz w:val="24"/>
            <w:szCs w:val="24"/>
            <w:u w:val="single"/>
            <w:lang w:eastAsia="de-DE"/>
          </w:rPr>
          <w:t>PMID 15388291</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J. Levine: </w:t>
      </w:r>
      <w:proofErr w:type="spellStart"/>
      <w:r w:rsidRPr="00D81A18">
        <w:rPr>
          <w:rFonts w:ascii="Times New Roman" w:eastAsia="Times New Roman" w:hAnsi="Times New Roman" w:cs="Times New Roman"/>
          <w:i/>
          <w:iCs/>
          <w:sz w:val="24"/>
          <w:szCs w:val="24"/>
          <w:lang w:eastAsia="de-DE"/>
        </w:rPr>
        <w:t>Controlled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trials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inositol</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hyperlink r:id="rId401" w:tooltip="Eur Neuropsychopharmacol" w:history="1">
        <w:proofErr w:type="spellStart"/>
        <w:r w:rsidRPr="00D81A18">
          <w:rPr>
            <w:rFonts w:ascii="Times New Roman" w:eastAsia="Times New Roman" w:hAnsi="Times New Roman" w:cs="Times New Roman"/>
            <w:i/>
            <w:iCs/>
            <w:color w:val="0000FF"/>
            <w:sz w:val="24"/>
            <w:szCs w:val="24"/>
            <w:u w:val="single"/>
            <w:lang w:eastAsia="de-DE"/>
          </w:rPr>
          <w:t>Eur</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Neuropsychopharmacol</w:t>
        </w:r>
        <w:proofErr w:type="spellEnd"/>
      </w:hyperlink>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1997 May, 7(2), S. 147–155, </w:t>
      </w:r>
      <w:hyperlink r:id="rId402" w:history="1">
        <w:r w:rsidRPr="00D81A18">
          <w:rPr>
            <w:rFonts w:ascii="Times New Roman" w:eastAsia="Times New Roman" w:hAnsi="Times New Roman" w:cs="Times New Roman"/>
            <w:color w:val="0000FF"/>
            <w:sz w:val="24"/>
            <w:szCs w:val="24"/>
            <w:u w:val="single"/>
            <w:lang w:eastAsia="de-DE"/>
          </w:rPr>
          <w:t>PMID 9169302</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M. </w:t>
      </w:r>
      <w:proofErr w:type="spellStart"/>
      <w:r w:rsidRPr="00D81A18">
        <w:rPr>
          <w:rFonts w:ascii="Times New Roman" w:eastAsia="Times New Roman" w:hAnsi="Times New Roman" w:cs="Times New Roman"/>
          <w:sz w:val="24"/>
          <w:szCs w:val="24"/>
          <w:lang w:eastAsia="de-DE"/>
        </w:rPr>
        <w:t>Fux</w:t>
      </w:r>
      <w:proofErr w:type="spellEnd"/>
      <w:r w:rsidRPr="00D81A18">
        <w:rPr>
          <w:rFonts w:ascii="Times New Roman" w:eastAsia="Times New Roman" w:hAnsi="Times New Roman" w:cs="Times New Roman"/>
          <w:sz w:val="24"/>
          <w:szCs w:val="24"/>
          <w:lang w:eastAsia="de-DE"/>
        </w:rPr>
        <w:t xml:space="preserve">, J. Levine, A. Aviv, R. H. </w:t>
      </w:r>
      <w:proofErr w:type="spellStart"/>
      <w:r w:rsidRPr="00D81A18">
        <w:rPr>
          <w:rFonts w:ascii="Times New Roman" w:eastAsia="Times New Roman" w:hAnsi="Times New Roman" w:cs="Times New Roman"/>
          <w:sz w:val="24"/>
          <w:szCs w:val="24"/>
          <w:lang w:eastAsia="de-DE"/>
        </w:rPr>
        <w:t>Belmaker</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Inositol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treatment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Am J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1996 Sep, 153(9), S. 1219–1221, </w:t>
      </w:r>
      <w:hyperlink r:id="rId403" w:history="1">
        <w:r w:rsidRPr="00D81A18">
          <w:rPr>
            <w:rFonts w:ascii="Times New Roman" w:eastAsia="Times New Roman" w:hAnsi="Times New Roman" w:cs="Times New Roman"/>
            <w:color w:val="0000FF"/>
            <w:sz w:val="24"/>
            <w:szCs w:val="24"/>
            <w:u w:val="single"/>
            <w:lang w:eastAsia="de-DE"/>
          </w:rPr>
          <w:t>PMID 8780431</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Donatella </w:t>
      </w:r>
      <w:proofErr w:type="spellStart"/>
      <w:r w:rsidRPr="00D81A18">
        <w:rPr>
          <w:rFonts w:ascii="Times New Roman" w:eastAsia="Times New Roman" w:hAnsi="Times New Roman" w:cs="Times New Roman"/>
          <w:sz w:val="24"/>
          <w:szCs w:val="24"/>
          <w:lang w:eastAsia="de-DE"/>
        </w:rPr>
        <w:t>Marazziti</w:t>
      </w:r>
      <w:proofErr w:type="spellEnd"/>
      <w:r w:rsidRPr="00D81A18">
        <w:rPr>
          <w:rFonts w:ascii="Times New Roman" w:eastAsia="Times New Roman" w:hAnsi="Times New Roman" w:cs="Times New Roman"/>
          <w:sz w:val="24"/>
          <w:szCs w:val="24"/>
          <w:lang w:eastAsia="de-DE"/>
        </w:rPr>
        <w:t xml:space="preserve">, Francesco </w:t>
      </w:r>
      <w:proofErr w:type="spellStart"/>
      <w:r w:rsidRPr="00D81A18">
        <w:rPr>
          <w:rFonts w:ascii="Times New Roman" w:eastAsia="Times New Roman" w:hAnsi="Times New Roman" w:cs="Times New Roman"/>
          <w:sz w:val="24"/>
          <w:szCs w:val="24"/>
          <w:lang w:eastAsia="de-DE"/>
        </w:rPr>
        <w:t>Mungai</w:t>
      </w:r>
      <w:proofErr w:type="spellEnd"/>
      <w:r w:rsidRPr="00D81A18">
        <w:rPr>
          <w:rFonts w:ascii="Times New Roman" w:eastAsia="Times New Roman" w:hAnsi="Times New Roman" w:cs="Times New Roman"/>
          <w:sz w:val="24"/>
          <w:szCs w:val="24"/>
          <w:lang w:eastAsia="de-DE"/>
        </w:rPr>
        <w:t xml:space="preserve">, Bernardo </w:t>
      </w:r>
      <w:proofErr w:type="spellStart"/>
      <w:r w:rsidRPr="00D81A18">
        <w:rPr>
          <w:rFonts w:ascii="Times New Roman" w:eastAsia="Times New Roman" w:hAnsi="Times New Roman" w:cs="Times New Roman"/>
          <w:sz w:val="24"/>
          <w:szCs w:val="24"/>
          <w:lang w:eastAsia="de-DE"/>
        </w:rPr>
        <w:t>Dell’Osso</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 xml:space="preserve">State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art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future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directions</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the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pathophysiology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ad </w:t>
      </w:r>
      <w:proofErr w:type="spellStart"/>
      <w:r w:rsidRPr="00D81A18">
        <w:rPr>
          <w:rFonts w:ascii="Times New Roman" w:eastAsia="Times New Roman" w:hAnsi="Times New Roman" w:cs="Times New Roman"/>
          <w:i/>
          <w:iCs/>
          <w:sz w:val="24"/>
          <w:szCs w:val="24"/>
          <w:lang w:eastAsia="de-DE"/>
        </w:rPr>
        <w:t>Comorbidity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New York 2006, </w:t>
      </w:r>
      <w:hyperlink r:id="rId404" w:history="1">
        <w:r w:rsidRPr="00D81A18">
          <w:rPr>
            <w:rFonts w:ascii="Times New Roman" w:eastAsia="Times New Roman" w:hAnsi="Times New Roman" w:cs="Times New Roman"/>
            <w:color w:val="0000FF"/>
            <w:sz w:val="24"/>
            <w:szCs w:val="24"/>
            <w:u w:val="single"/>
            <w:lang w:eastAsia="de-DE"/>
          </w:rPr>
          <w:t>ISBN 1-59454-884-6</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E. </w:t>
      </w:r>
      <w:proofErr w:type="spellStart"/>
      <w:r w:rsidRPr="00D81A18">
        <w:rPr>
          <w:rFonts w:ascii="Times New Roman" w:eastAsia="Times New Roman" w:hAnsi="Times New Roman" w:cs="Times New Roman"/>
          <w:sz w:val="24"/>
          <w:szCs w:val="24"/>
          <w:lang w:eastAsia="de-DE"/>
        </w:rPr>
        <w:t>Hollander</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Muscarinic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targets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cognition</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Schizophrenia</w:t>
      </w:r>
      <w:proofErr w:type="spellEnd"/>
      <w:r w:rsidRPr="00D81A18">
        <w:rPr>
          <w:rFonts w:ascii="Times New Roman" w:eastAsia="Times New Roman" w:hAnsi="Times New Roman" w:cs="Times New Roman"/>
          <w:i/>
          <w:iCs/>
          <w:sz w:val="24"/>
          <w:szCs w:val="24"/>
          <w:lang w:eastAsia="de-DE"/>
        </w:rPr>
        <w:t xml:space="preserve">; ADHD </w:t>
      </w:r>
      <w:proofErr w:type="spellStart"/>
      <w:r w:rsidRPr="00D81A18">
        <w:rPr>
          <w:rFonts w:ascii="Times New Roman" w:eastAsia="Times New Roman" w:hAnsi="Times New Roman" w:cs="Times New Roman"/>
          <w:i/>
          <w:iCs/>
          <w:sz w:val="24"/>
          <w:szCs w:val="24"/>
          <w:lang w:eastAsia="de-DE"/>
        </w:rPr>
        <w:t>comorbidity</w:t>
      </w:r>
      <w:proofErr w:type="spellEnd"/>
      <w:r w:rsidRPr="00D81A18">
        <w:rPr>
          <w:rFonts w:ascii="Times New Roman" w:eastAsia="Times New Roman" w:hAnsi="Times New Roman" w:cs="Times New Roman"/>
          <w:i/>
          <w:iCs/>
          <w:sz w:val="24"/>
          <w:szCs w:val="24"/>
          <w:lang w:eastAsia="de-DE"/>
        </w:rPr>
        <w:t xml:space="preserve">; perinatal </w:t>
      </w:r>
      <w:proofErr w:type="spellStart"/>
      <w:r w:rsidRPr="00D81A18">
        <w:rPr>
          <w:rFonts w:ascii="Times New Roman" w:eastAsia="Times New Roman" w:hAnsi="Times New Roman" w:cs="Times New Roman"/>
          <w:i/>
          <w:iCs/>
          <w:sz w:val="24"/>
          <w:szCs w:val="24"/>
          <w:lang w:eastAsia="de-DE"/>
        </w:rPr>
        <w:t>risks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treatment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resistance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SRIs;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brain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lesions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presenting</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psychiatric</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illness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CNS </w:t>
      </w:r>
      <w:proofErr w:type="spellStart"/>
      <w:r w:rsidRPr="00D81A18">
        <w:rPr>
          <w:rFonts w:ascii="Times New Roman" w:eastAsia="Times New Roman" w:hAnsi="Times New Roman" w:cs="Times New Roman"/>
          <w:i/>
          <w:iCs/>
          <w:sz w:val="24"/>
          <w:szCs w:val="24"/>
          <w:lang w:eastAsia="de-DE"/>
        </w:rPr>
        <w:t>Spectr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2008 Nov, 13(11), S. 938–939.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lastRenderedPageBreak/>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S. Lundberg, A. Carlsson, P. </w:t>
      </w:r>
      <w:proofErr w:type="spellStart"/>
      <w:r w:rsidRPr="00D81A18">
        <w:rPr>
          <w:rFonts w:ascii="Times New Roman" w:eastAsia="Times New Roman" w:hAnsi="Times New Roman" w:cs="Times New Roman"/>
          <w:sz w:val="24"/>
          <w:szCs w:val="24"/>
          <w:lang w:eastAsia="de-DE"/>
        </w:rPr>
        <w:t>Norfeldt</w:t>
      </w:r>
      <w:proofErr w:type="spellEnd"/>
      <w:r w:rsidRPr="00D81A18">
        <w:rPr>
          <w:rFonts w:ascii="Times New Roman" w:eastAsia="Times New Roman" w:hAnsi="Times New Roman" w:cs="Times New Roman"/>
          <w:sz w:val="24"/>
          <w:szCs w:val="24"/>
          <w:lang w:eastAsia="de-DE"/>
        </w:rPr>
        <w:t xml:space="preserve">, M. L. Carlsson: </w:t>
      </w:r>
      <w:proofErr w:type="spellStart"/>
      <w:r w:rsidRPr="00D81A18">
        <w:rPr>
          <w:rFonts w:ascii="Times New Roman" w:eastAsia="Times New Roman" w:hAnsi="Times New Roman" w:cs="Times New Roman"/>
          <w:i/>
          <w:iCs/>
          <w:sz w:val="24"/>
          <w:szCs w:val="24"/>
          <w:lang w:eastAsia="de-DE"/>
        </w:rPr>
        <w:t>Nicotine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treatment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hyperlink r:id="rId405" w:tooltip="Prog Neuro-Psychopharmacol Biol Psychiatry" w:history="1">
        <w:proofErr w:type="spellStart"/>
        <w:r w:rsidRPr="00D81A18">
          <w:rPr>
            <w:rFonts w:ascii="Times New Roman" w:eastAsia="Times New Roman" w:hAnsi="Times New Roman" w:cs="Times New Roman"/>
            <w:i/>
            <w:iCs/>
            <w:color w:val="0000FF"/>
            <w:sz w:val="24"/>
            <w:szCs w:val="24"/>
            <w:u w:val="single"/>
            <w:lang w:eastAsia="de-DE"/>
          </w:rPr>
          <w:t>Prog</w:t>
        </w:r>
        <w:proofErr w:type="spellEnd"/>
        <w:r w:rsidRPr="00D81A18">
          <w:rPr>
            <w:rFonts w:ascii="Times New Roman" w:eastAsia="Times New Roman" w:hAnsi="Times New Roman" w:cs="Times New Roman"/>
            <w:i/>
            <w:iCs/>
            <w:color w:val="0000FF"/>
            <w:sz w:val="24"/>
            <w:szCs w:val="24"/>
            <w:u w:val="single"/>
            <w:lang w:eastAsia="de-DE"/>
          </w:rPr>
          <w:t xml:space="preserve"> Neuro-</w:t>
        </w:r>
        <w:proofErr w:type="spellStart"/>
        <w:r w:rsidRPr="00D81A18">
          <w:rPr>
            <w:rFonts w:ascii="Times New Roman" w:eastAsia="Times New Roman" w:hAnsi="Times New Roman" w:cs="Times New Roman"/>
            <w:i/>
            <w:iCs/>
            <w:color w:val="0000FF"/>
            <w:sz w:val="24"/>
            <w:szCs w:val="24"/>
            <w:u w:val="single"/>
            <w:lang w:eastAsia="de-DE"/>
          </w:rPr>
          <w:t>Psychopharmacol</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Biol</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Psychiatry</w:t>
        </w:r>
        <w:proofErr w:type="spellEnd"/>
      </w:hyperlink>
      <w:r w:rsidRPr="00D81A18">
        <w:rPr>
          <w:rFonts w:ascii="Times New Roman" w:eastAsia="Times New Roman" w:hAnsi="Times New Roman" w:cs="Times New Roman"/>
          <w:sz w:val="24"/>
          <w:szCs w:val="24"/>
          <w:lang w:eastAsia="de-DE"/>
        </w:rPr>
        <w:t xml:space="preserve">. 2004 Nov, 28(7), S. 1195–1199.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M. </w:t>
      </w:r>
      <w:proofErr w:type="spellStart"/>
      <w:r w:rsidRPr="00D81A18">
        <w:rPr>
          <w:rFonts w:ascii="Times New Roman" w:eastAsia="Times New Roman" w:hAnsi="Times New Roman" w:cs="Times New Roman"/>
          <w:sz w:val="24"/>
          <w:szCs w:val="24"/>
          <w:lang w:eastAsia="de-DE"/>
        </w:rPr>
        <w:t>Pasquini</w:t>
      </w:r>
      <w:proofErr w:type="spellEnd"/>
      <w:r w:rsidRPr="00D81A18">
        <w:rPr>
          <w:rFonts w:ascii="Times New Roman" w:eastAsia="Times New Roman" w:hAnsi="Times New Roman" w:cs="Times New Roman"/>
          <w:sz w:val="24"/>
          <w:szCs w:val="24"/>
          <w:lang w:eastAsia="de-DE"/>
        </w:rPr>
        <w:t xml:space="preserve">, A. </w:t>
      </w:r>
      <w:proofErr w:type="spellStart"/>
      <w:r w:rsidRPr="00D81A18">
        <w:rPr>
          <w:rFonts w:ascii="Times New Roman" w:eastAsia="Times New Roman" w:hAnsi="Times New Roman" w:cs="Times New Roman"/>
          <w:sz w:val="24"/>
          <w:szCs w:val="24"/>
          <w:lang w:eastAsia="de-DE"/>
        </w:rPr>
        <w:t>Garavini</w:t>
      </w:r>
      <w:proofErr w:type="spellEnd"/>
      <w:r w:rsidRPr="00D81A18">
        <w:rPr>
          <w:rFonts w:ascii="Times New Roman" w:eastAsia="Times New Roman" w:hAnsi="Times New Roman" w:cs="Times New Roman"/>
          <w:sz w:val="24"/>
          <w:szCs w:val="24"/>
          <w:lang w:eastAsia="de-DE"/>
        </w:rPr>
        <w:t xml:space="preserve">, M. Biondi: </w:t>
      </w:r>
      <w:proofErr w:type="spellStart"/>
      <w:r w:rsidRPr="00D81A18">
        <w:rPr>
          <w:rFonts w:ascii="Times New Roman" w:eastAsia="Times New Roman" w:hAnsi="Times New Roman" w:cs="Times New Roman"/>
          <w:i/>
          <w:iCs/>
          <w:sz w:val="24"/>
          <w:szCs w:val="24"/>
          <w:lang w:eastAsia="de-DE"/>
        </w:rPr>
        <w:t>Nicotine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augmentation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refractory</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A </w:t>
      </w:r>
      <w:proofErr w:type="spellStart"/>
      <w:r w:rsidRPr="00D81A18">
        <w:rPr>
          <w:rFonts w:ascii="Times New Roman" w:eastAsia="Times New Roman" w:hAnsi="Times New Roman" w:cs="Times New Roman"/>
          <w:i/>
          <w:iCs/>
          <w:sz w:val="24"/>
          <w:szCs w:val="24"/>
          <w:lang w:eastAsia="de-DE"/>
        </w:rPr>
        <w:t>case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report</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Prog</w:t>
      </w:r>
      <w:proofErr w:type="spellEnd"/>
      <w:r w:rsidRPr="00D81A18">
        <w:rPr>
          <w:rFonts w:ascii="Times New Roman" w:eastAsia="Times New Roman" w:hAnsi="Times New Roman" w:cs="Times New Roman"/>
          <w:i/>
          <w:iCs/>
          <w:sz w:val="24"/>
          <w:szCs w:val="24"/>
          <w:lang w:eastAsia="de-DE"/>
        </w:rPr>
        <w:t xml:space="preserve"> Neuro-</w:t>
      </w:r>
      <w:proofErr w:type="spellStart"/>
      <w:r w:rsidRPr="00D81A18">
        <w:rPr>
          <w:rFonts w:ascii="Times New Roman" w:eastAsia="Times New Roman" w:hAnsi="Times New Roman" w:cs="Times New Roman"/>
          <w:i/>
          <w:iCs/>
          <w:sz w:val="24"/>
          <w:szCs w:val="24"/>
          <w:lang w:eastAsia="de-DE"/>
        </w:rPr>
        <w:t>Psychopharmacol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Biol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2005 Jan, 29(1), S. 157–159.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Joyce Davidson, </w:t>
      </w:r>
      <w:proofErr w:type="spellStart"/>
      <w:r w:rsidRPr="00D81A18">
        <w:rPr>
          <w:rFonts w:ascii="Times New Roman" w:eastAsia="Times New Roman" w:hAnsi="Times New Roman" w:cs="Times New Roman"/>
          <w:sz w:val="24"/>
          <w:szCs w:val="24"/>
          <w:lang w:eastAsia="de-DE"/>
        </w:rPr>
        <w:t>Throstur</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Bjorgvinsson</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Current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potential </w:t>
      </w:r>
      <w:proofErr w:type="spellStart"/>
      <w:r w:rsidRPr="00D81A18">
        <w:rPr>
          <w:rFonts w:ascii="Times New Roman" w:eastAsia="Times New Roman" w:hAnsi="Times New Roman" w:cs="Times New Roman"/>
          <w:i/>
          <w:iCs/>
          <w:sz w:val="24"/>
          <w:szCs w:val="24"/>
          <w:lang w:eastAsia="de-DE"/>
        </w:rPr>
        <w:t>pharmacological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treatments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sz w:val="24"/>
          <w:szCs w:val="24"/>
          <w:lang w:eastAsia="de-DE"/>
        </w:rPr>
        <w:t xml:space="preserve">. In: </w:t>
      </w:r>
      <w:hyperlink r:id="rId406" w:tooltip="Expert Opinion on Investigational Drugs" w:history="1">
        <w:r w:rsidRPr="00D81A18">
          <w:rPr>
            <w:rFonts w:ascii="Times New Roman" w:eastAsia="Times New Roman" w:hAnsi="Times New Roman" w:cs="Times New Roman"/>
            <w:i/>
            <w:iCs/>
            <w:color w:val="0000FF"/>
            <w:sz w:val="24"/>
            <w:szCs w:val="24"/>
            <w:u w:val="single"/>
            <w:lang w:eastAsia="de-DE"/>
          </w:rPr>
          <w:t xml:space="preserve">Expert Opinion on </w:t>
        </w:r>
        <w:proofErr w:type="spellStart"/>
        <w:r w:rsidRPr="00D81A18">
          <w:rPr>
            <w:rFonts w:ascii="Times New Roman" w:eastAsia="Times New Roman" w:hAnsi="Times New Roman" w:cs="Times New Roman"/>
            <w:i/>
            <w:iCs/>
            <w:color w:val="0000FF"/>
            <w:sz w:val="24"/>
            <w:szCs w:val="24"/>
            <w:u w:val="single"/>
            <w:lang w:eastAsia="de-DE"/>
          </w:rPr>
          <w:t>Investigational</w:t>
        </w:r>
        <w:proofErr w:type="spellEnd"/>
        <w:r w:rsidRPr="00D81A18">
          <w:rPr>
            <w:rFonts w:ascii="Times New Roman" w:eastAsia="Times New Roman" w:hAnsi="Times New Roman" w:cs="Times New Roman"/>
            <w:i/>
            <w:iCs/>
            <w:color w:val="0000FF"/>
            <w:sz w:val="24"/>
            <w:szCs w:val="24"/>
            <w:u w:val="single"/>
            <w:lang w:eastAsia="de-DE"/>
          </w:rPr>
          <w:t xml:space="preserve"> Drugs</w:t>
        </w:r>
      </w:hyperlink>
      <w:r w:rsidRPr="00D81A18">
        <w:rPr>
          <w:rFonts w:ascii="Times New Roman" w:eastAsia="Times New Roman" w:hAnsi="Times New Roman" w:cs="Times New Roman"/>
          <w:sz w:val="24"/>
          <w:szCs w:val="24"/>
          <w:lang w:eastAsia="de-DE"/>
        </w:rPr>
        <w:t xml:space="preserve">. 12, Nr. 6, June 2003, S. 993–1001, </w:t>
      </w:r>
      <w:hyperlink r:id="rId407" w:tooltip="Digital Object Identifier" w:history="1">
        <w:r w:rsidRPr="00D81A18">
          <w:rPr>
            <w:rFonts w:ascii="Times New Roman" w:eastAsia="Times New Roman" w:hAnsi="Times New Roman" w:cs="Times New Roman"/>
            <w:color w:val="0000FF"/>
            <w:sz w:val="24"/>
            <w:szCs w:val="24"/>
            <w:u w:val="single"/>
            <w:lang w:eastAsia="de-DE"/>
          </w:rPr>
          <w:t>doi</w:t>
        </w:r>
      </w:hyperlink>
      <w:r w:rsidRPr="00D81A18">
        <w:rPr>
          <w:rFonts w:ascii="Times New Roman" w:eastAsia="Times New Roman" w:hAnsi="Times New Roman" w:cs="Times New Roman"/>
          <w:sz w:val="24"/>
          <w:szCs w:val="24"/>
          <w:lang w:eastAsia="de-DE"/>
        </w:rPr>
        <w:t>:</w:t>
      </w:r>
      <w:hyperlink r:id="rId408" w:history="1">
        <w:r w:rsidRPr="00D81A18">
          <w:rPr>
            <w:rFonts w:ascii="Times New Roman" w:eastAsia="Times New Roman" w:hAnsi="Times New Roman" w:cs="Times New Roman"/>
            <w:color w:val="0000FF"/>
            <w:sz w:val="24"/>
            <w:szCs w:val="24"/>
            <w:u w:val="single"/>
            <w:lang w:eastAsia="de-DE"/>
          </w:rPr>
          <w:t>10.1517/13543784.12.6.993</w:t>
        </w:r>
      </w:hyperlink>
      <w:r w:rsidRPr="00D81A18">
        <w:rPr>
          <w:rFonts w:ascii="Times New Roman" w:eastAsia="Times New Roman" w:hAnsi="Times New Roman" w:cs="Times New Roman"/>
          <w:sz w:val="24"/>
          <w:szCs w:val="24"/>
          <w:lang w:eastAsia="de-DE"/>
        </w:rPr>
        <w:t xml:space="preserve">, </w:t>
      </w:r>
      <w:hyperlink r:id="rId409" w:history="1">
        <w:r w:rsidRPr="00D81A18">
          <w:rPr>
            <w:rFonts w:ascii="Times New Roman" w:eastAsia="Times New Roman" w:hAnsi="Times New Roman" w:cs="Times New Roman"/>
            <w:color w:val="0000FF"/>
            <w:sz w:val="24"/>
            <w:szCs w:val="24"/>
            <w:u w:val="single"/>
            <w:lang w:eastAsia="de-DE"/>
          </w:rPr>
          <w:t>PMID 12783603</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B9744B">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T. B. Goldsmith, N. A. </w:t>
      </w:r>
      <w:proofErr w:type="spellStart"/>
      <w:r w:rsidRPr="00D81A18">
        <w:rPr>
          <w:rFonts w:ascii="Times New Roman" w:eastAsia="Times New Roman" w:hAnsi="Times New Roman" w:cs="Times New Roman"/>
          <w:sz w:val="24"/>
          <w:szCs w:val="24"/>
          <w:lang w:eastAsia="de-DE"/>
        </w:rPr>
        <w:t>Shapira</w:t>
      </w:r>
      <w:proofErr w:type="spellEnd"/>
      <w:r w:rsidRPr="00D81A18">
        <w:rPr>
          <w:rFonts w:ascii="Times New Roman" w:eastAsia="Times New Roman" w:hAnsi="Times New Roman" w:cs="Times New Roman"/>
          <w:sz w:val="24"/>
          <w:szCs w:val="24"/>
          <w:lang w:eastAsia="de-DE"/>
        </w:rPr>
        <w:t xml:space="preserve">, P. E. Keck: </w:t>
      </w:r>
      <w:hyperlink r:id="rId410" w:history="1">
        <w:r w:rsidRPr="00D81A18">
          <w:rPr>
            <w:rFonts w:ascii="Times New Roman" w:eastAsia="Times New Roman" w:hAnsi="Times New Roman" w:cs="Times New Roman"/>
            <w:i/>
            <w:iCs/>
            <w:color w:val="0000FF"/>
            <w:sz w:val="24"/>
            <w:szCs w:val="24"/>
            <w:u w:val="single"/>
            <w:lang w:eastAsia="de-DE"/>
          </w:rPr>
          <w:t xml:space="preserve">Rapid </w:t>
        </w:r>
        <w:proofErr w:type="spellStart"/>
        <w:r w:rsidRPr="00D81A18">
          <w:rPr>
            <w:rFonts w:ascii="Times New Roman" w:eastAsia="Times New Roman" w:hAnsi="Times New Roman" w:cs="Times New Roman"/>
            <w:i/>
            <w:iCs/>
            <w:color w:val="0000FF"/>
            <w:sz w:val="24"/>
            <w:szCs w:val="24"/>
            <w:u w:val="single"/>
            <w:lang w:eastAsia="de-DE"/>
          </w:rPr>
          <w:t>remission</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of</w:t>
        </w:r>
        <w:proofErr w:type="spellEnd"/>
        <w:r w:rsidRPr="00D81A18">
          <w:rPr>
            <w:rFonts w:ascii="Times New Roman" w:eastAsia="Times New Roman" w:hAnsi="Times New Roman" w:cs="Times New Roman"/>
            <w:i/>
            <w:iCs/>
            <w:color w:val="0000FF"/>
            <w:sz w:val="24"/>
            <w:szCs w:val="24"/>
            <w:u w:val="single"/>
            <w:lang w:eastAsia="de-DE"/>
          </w:rPr>
          <w:t xml:space="preserve"> OCD </w:t>
        </w:r>
        <w:proofErr w:type="spellStart"/>
        <w:r w:rsidRPr="00D81A18">
          <w:rPr>
            <w:rFonts w:ascii="Times New Roman" w:eastAsia="Times New Roman" w:hAnsi="Times New Roman" w:cs="Times New Roman"/>
            <w:i/>
            <w:iCs/>
            <w:color w:val="0000FF"/>
            <w:sz w:val="24"/>
            <w:szCs w:val="24"/>
            <w:u w:val="single"/>
            <w:lang w:eastAsia="de-DE"/>
          </w:rPr>
          <w:t>with</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tramadol</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hydrochloride</w:t>
        </w:r>
        <w:proofErr w:type="spellEnd"/>
      </w:hyperlink>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The American Journal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sz w:val="24"/>
          <w:szCs w:val="24"/>
          <w:lang w:eastAsia="de-DE"/>
        </w:rPr>
        <w:t xml:space="preserve">. 156, Nr. 4, 1999, S. 660–661, </w:t>
      </w:r>
      <w:hyperlink r:id="rId411" w:history="1">
        <w:r w:rsidRPr="00D81A18">
          <w:rPr>
            <w:rFonts w:ascii="Times New Roman" w:eastAsia="Times New Roman" w:hAnsi="Times New Roman" w:cs="Times New Roman"/>
            <w:color w:val="0000FF"/>
            <w:sz w:val="24"/>
            <w:szCs w:val="24"/>
            <w:u w:val="single"/>
            <w:lang w:eastAsia="de-DE"/>
          </w:rPr>
          <w:t>PMID 10200754</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L. M. Koran, E. </w:t>
      </w:r>
      <w:proofErr w:type="spellStart"/>
      <w:r w:rsidRPr="00D81A18">
        <w:rPr>
          <w:rFonts w:ascii="Times New Roman" w:eastAsia="Times New Roman" w:hAnsi="Times New Roman" w:cs="Times New Roman"/>
          <w:sz w:val="24"/>
          <w:szCs w:val="24"/>
          <w:lang w:eastAsia="de-DE"/>
        </w:rPr>
        <w:t>Aboujaoude</w:t>
      </w:r>
      <w:proofErr w:type="spellEnd"/>
      <w:r w:rsidRPr="00D81A18">
        <w:rPr>
          <w:rFonts w:ascii="Times New Roman" w:eastAsia="Times New Roman" w:hAnsi="Times New Roman" w:cs="Times New Roman"/>
          <w:sz w:val="24"/>
          <w:szCs w:val="24"/>
          <w:lang w:eastAsia="de-DE"/>
        </w:rPr>
        <w:t xml:space="preserve">, K. D. Bullock, B. Franz, N. </w:t>
      </w:r>
      <w:proofErr w:type="spellStart"/>
      <w:r w:rsidRPr="00D81A18">
        <w:rPr>
          <w:rFonts w:ascii="Times New Roman" w:eastAsia="Times New Roman" w:hAnsi="Times New Roman" w:cs="Times New Roman"/>
          <w:sz w:val="24"/>
          <w:szCs w:val="24"/>
          <w:lang w:eastAsia="de-DE"/>
        </w:rPr>
        <w:t>Gamel</w:t>
      </w:r>
      <w:proofErr w:type="spellEnd"/>
      <w:r w:rsidRPr="00D81A18">
        <w:rPr>
          <w:rFonts w:ascii="Times New Roman" w:eastAsia="Times New Roman" w:hAnsi="Times New Roman" w:cs="Times New Roman"/>
          <w:sz w:val="24"/>
          <w:szCs w:val="24"/>
          <w:lang w:eastAsia="de-DE"/>
        </w:rPr>
        <w:t xml:space="preserve">, M. Elliott: </w:t>
      </w:r>
      <w:r w:rsidRPr="00D81A18">
        <w:rPr>
          <w:rFonts w:ascii="Times New Roman" w:eastAsia="Times New Roman" w:hAnsi="Times New Roman" w:cs="Times New Roman"/>
          <w:i/>
          <w:iCs/>
          <w:sz w:val="24"/>
          <w:szCs w:val="24"/>
          <w:lang w:eastAsia="de-DE"/>
        </w:rPr>
        <w:t xml:space="preserve">Double-blind </w:t>
      </w:r>
      <w:proofErr w:type="spellStart"/>
      <w:r w:rsidRPr="00D81A18">
        <w:rPr>
          <w:rFonts w:ascii="Times New Roman" w:eastAsia="Times New Roman" w:hAnsi="Times New Roman" w:cs="Times New Roman"/>
          <w:i/>
          <w:iCs/>
          <w:sz w:val="24"/>
          <w:szCs w:val="24"/>
          <w:lang w:eastAsia="de-DE"/>
        </w:rPr>
        <w:t>treatment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with</w:t>
      </w:r>
      <w:proofErr w:type="spellEnd"/>
      <w:r w:rsidRPr="00D81A18">
        <w:rPr>
          <w:rFonts w:ascii="Times New Roman" w:eastAsia="Times New Roman" w:hAnsi="Times New Roman" w:cs="Times New Roman"/>
          <w:i/>
          <w:iCs/>
          <w:sz w:val="24"/>
          <w:szCs w:val="24"/>
          <w:lang w:eastAsia="de-DE"/>
        </w:rPr>
        <w:t xml:space="preserve"> oral </w:t>
      </w:r>
      <w:proofErr w:type="spellStart"/>
      <w:r w:rsidRPr="00D81A18">
        <w:rPr>
          <w:rFonts w:ascii="Times New Roman" w:eastAsia="Times New Roman" w:hAnsi="Times New Roman" w:cs="Times New Roman"/>
          <w:i/>
          <w:iCs/>
          <w:sz w:val="24"/>
          <w:szCs w:val="24"/>
          <w:lang w:eastAsia="de-DE"/>
        </w:rPr>
        <w:t>morphine</w:t>
      </w:r>
      <w:proofErr w:type="spellEnd"/>
      <w:r w:rsidRPr="00D81A18">
        <w:rPr>
          <w:rFonts w:ascii="Times New Roman" w:eastAsia="Times New Roman" w:hAnsi="Times New Roman" w:cs="Times New Roman"/>
          <w:i/>
          <w:iCs/>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treatment-resistant</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The </w:t>
      </w:r>
      <w:proofErr w:type="spellStart"/>
      <w:r w:rsidRPr="00D81A18">
        <w:rPr>
          <w:rFonts w:ascii="Times New Roman" w:eastAsia="Times New Roman" w:hAnsi="Times New Roman" w:cs="Times New Roman"/>
          <w:i/>
          <w:iCs/>
          <w:sz w:val="24"/>
          <w:szCs w:val="24"/>
          <w:lang w:eastAsia="de-DE"/>
        </w:rPr>
        <w:t>journal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clinical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psychiatry</w:t>
      </w:r>
      <w:proofErr w:type="spellEnd"/>
      <w:r w:rsidRPr="00D81A18">
        <w:rPr>
          <w:rFonts w:ascii="Times New Roman" w:eastAsia="Times New Roman" w:hAnsi="Times New Roman" w:cs="Times New Roman"/>
          <w:sz w:val="24"/>
          <w:szCs w:val="24"/>
          <w:lang w:eastAsia="de-DE"/>
        </w:rPr>
        <w:t xml:space="preserve">. 66, Nr. 3, 2005, S. 353–359, </w:t>
      </w:r>
      <w:hyperlink r:id="rId412" w:tooltip="Digital Object Identifier" w:history="1">
        <w:r w:rsidRPr="00D81A18">
          <w:rPr>
            <w:rFonts w:ascii="Times New Roman" w:eastAsia="Times New Roman" w:hAnsi="Times New Roman" w:cs="Times New Roman"/>
            <w:color w:val="0000FF"/>
            <w:sz w:val="24"/>
            <w:szCs w:val="24"/>
            <w:u w:val="single"/>
            <w:lang w:eastAsia="de-DE"/>
          </w:rPr>
          <w:t>doi</w:t>
        </w:r>
      </w:hyperlink>
      <w:r w:rsidRPr="00D81A18">
        <w:rPr>
          <w:rFonts w:ascii="Times New Roman" w:eastAsia="Times New Roman" w:hAnsi="Times New Roman" w:cs="Times New Roman"/>
          <w:sz w:val="24"/>
          <w:szCs w:val="24"/>
          <w:lang w:eastAsia="de-DE"/>
        </w:rPr>
        <w:t>:</w:t>
      </w:r>
      <w:hyperlink r:id="rId413" w:history="1">
        <w:r w:rsidRPr="00D81A18">
          <w:rPr>
            <w:rFonts w:ascii="Times New Roman" w:eastAsia="Times New Roman" w:hAnsi="Times New Roman" w:cs="Times New Roman"/>
            <w:color w:val="0000FF"/>
            <w:sz w:val="24"/>
            <w:szCs w:val="24"/>
            <w:u w:val="single"/>
            <w:lang w:eastAsia="de-DE"/>
          </w:rPr>
          <w:t>10.4088/JCP.v66n0312</w:t>
        </w:r>
      </w:hyperlink>
      <w:r w:rsidRPr="00D81A18">
        <w:rPr>
          <w:rFonts w:ascii="Times New Roman" w:eastAsia="Times New Roman" w:hAnsi="Times New Roman" w:cs="Times New Roman"/>
          <w:sz w:val="24"/>
          <w:szCs w:val="24"/>
          <w:lang w:eastAsia="de-DE"/>
        </w:rPr>
        <w:t xml:space="preserve">, </w:t>
      </w:r>
      <w:hyperlink r:id="rId414" w:history="1">
        <w:r w:rsidRPr="00D81A18">
          <w:rPr>
            <w:rFonts w:ascii="Times New Roman" w:eastAsia="Times New Roman" w:hAnsi="Times New Roman" w:cs="Times New Roman"/>
            <w:color w:val="0000FF"/>
            <w:sz w:val="24"/>
            <w:szCs w:val="24"/>
            <w:u w:val="single"/>
            <w:lang w:eastAsia="de-DE"/>
          </w:rPr>
          <w:t>PMID 15766302</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Lorrin</w:t>
      </w:r>
      <w:proofErr w:type="spellEnd"/>
      <w:r w:rsidRPr="00D81A18">
        <w:rPr>
          <w:rFonts w:ascii="Times New Roman" w:eastAsia="Times New Roman" w:hAnsi="Times New Roman" w:cs="Times New Roman"/>
          <w:sz w:val="24"/>
          <w:szCs w:val="24"/>
          <w:lang w:eastAsia="de-DE"/>
        </w:rPr>
        <w:t xml:space="preserve"> M. Koran: </w:t>
      </w:r>
      <w:r w:rsidRPr="00D81A18">
        <w:rPr>
          <w:rFonts w:ascii="Times New Roman" w:eastAsia="Times New Roman" w:hAnsi="Times New Roman" w:cs="Times New Roman"/>
          <w:i/>
          <w:iCs/>
          <w:sz w:val="24"/>
          <w:szCs w:val="24"/>
          <w:lang w:eastAsia="de-DE"/>
        </w:rPr>
        <w:t>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An Update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Clinician</w:t>
      </w:r>
      <w:proofErr w:type="spellEnd"/>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Focus</w:t>
      </w:r>
      <w:r w:rsidRPr="00D81A18">
        <w:rPr>
          <w:rFonts w:ascii="Times New Roman" w:eastAsia="Times New Roman" w:hAnsi="Times New Roman" w:cs="Times New Roman"/>
          <w:sz w:val="24"/>
          <w:szCs w:val="24"/>
          <w:lang w:eastAsia="de-DE"/>
        </w:rPr>
        <w:t xml:space="preserve">. Nr. 5, 2007, S. 3.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N. </w:t>
      </w:r>
      <w:proofErr w:type="spellStart"/>
      <w:r w:rsidRPr="00D81A18">
        <w:rPr>
          <w:rFonts w:ascii="Times New Roman" w:eastAsia="Times New Roman" w:hAnsi="Times New Roman" w:cs="Times New Roman"/>
          <w:sz w:val="24"/>
          <w:szCs w:val="24"/>
          <w:lang w:eastAsia="de-DE"/>
        </w:rPr>
        <w:t>Lipsman</w:t>
      </w:r>
      <w:proofErr w:type="spellEnd"/>
      <w:r w:rsidRPr="00D81A18">
        <w:rPr>
          <w:rFonts w:ascii="Times New Roman" w:eastAsia="Times New Roman" w:hAnsi="Times New Roman" w:cs="Times New Roman"/>
          <w:sz w:val="24"/>
          <w:szCs w:val="24"/>
          <w:lang w:eastAsia="de-DE"/>
        </w:rPr>
        <w:t xml:space="preserve">, J. </w:t>
      </w:r>
      <w:proofErr w:type="spellStart"/>
      <w:r w:rsidRPr="00D81A18">
        <w:rPr>
          <w:rFonts w:ascii="Times New Roman" w:eastAsia="Times New Roman" w:hAnsi="Times New Roman" w:cs="Times New Roman"/>
          <w:sz w:val="24"/>
          <w:szCs w:val="24"/>
          <w:lang w:eastAsia="de-DE"/>
        </w:rPr>
        <w:t>Neimat</w:t>
      </w:r>
      <w:proofErr w:type="spellEnd"/>
      <w:r w:rsidRPr="00D81A18">
        <w:rPr>
          <w:rFonts w:ascii="Times New Roman" w:eastAsia="Times New Roman" w:hAnsi="Times New Roman" w:cs="Times New Roman"/>
          <w:sz w:val="24"/>
          <w:szCs w:val="24"/>
          <w:lang w:eastAsia="de-DE"/>
        </w:rPr>
        <w:t xml:space="preserve">, A. M. </w:t>
      </w:r>
      <w:proofErr w:type="spellStart"/>
      <w:r w:rsidRPr="00D81A18">
        <w:rPr>
          <w:rFonts w:ascii="Times New Roman" w:eastAsia="Times New Roman" w:hAnsi="Times New Roman" w:cs="Times New Roman"/>
          <w:sz w:val="24"/>
          <w:szCs w:val="24"/>
          <w:lang w:eastAsia="de-DE"/>
        </w:rPr>
        <w:t>Lozano</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Deep</w:t>
      </w:r>
      <w:proofErr w:type="spellEnd"/>
      <w:r w:rsidRPr="00D81A18">
        <w:rPr>
          <w:rFonts w:ascii="Times New Roman" w:eastAsia="Times New Roman" w:hAnsi="Times New Roman" w:cs="Times New Roman"/>
          <w:i/>
          <w:iCs/>
          <w:sz w:val="24"/>
          <w:szCs w:val="24"/>
          <w:lang w:eastAsia="de-DE"/>
        </w:rPr>
        <w:t xml:space="preserve"> Brain Stimulation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Treatment-</w:t>
      </w:r>
      <w:proofErr w:type="spellStart"/>
      <w:r w:rsidRPr="00D81A18">
        <w:rPr>
          <w:rFonts w:ascii="Times New Roman" w:eastAsia="Times New Roman" w:hAnsi="Times New Roman" w:cs="Times New Roman"/>
          <w:i/>
          <w:iCs/>
          <w:sz w:val="24"/>
          <w:szCs w:val="24"/>
          <w:lang w:eastAsia="de-DE"/>
        </w:rPr>
        <w:t>Refractory</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The Search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a Valid Target.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Neurosurgery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2007, 61, S. 1–11.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hyperlink r:id="rId415" w:history="1">
        <w:proofErr w:type="spellStart"/>
        <w:r w:rsidRPr="00D81A18">
          <w:rPr>
            <w:rFonts w:ascii="Times New Roman" w:eastAsia="Times New Roman" w:hAnsi="Times New Roman" w:cs="Times New Roman"/>
            <w:i/>
            <w:iCs/>
            <w:color w:val="0000FF"/>
            <w:sz w:val="24"/>
            <w:szCs w:val="24"/>
            <w:u w:val="single"/>
            <w:lang w:eastAsia="de-DE"/>
          </w:rPr>
          <w:t>Deep</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brain</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stimulation</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approved</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for</w:t>
        </w:r>
        <w:proofErr w:type="spellEnd"/>
        <w:r w:rsidRPr="00D81A18">
          <w:rPr>
            <w:rFonts w:ascii="Times New Roman" w:eastAsia="Times New Roman" w:hAnsi="Times New Roman" w:cs="Times New Roman"/>
            <w:i/>
            <w:iCs/>
            <w:color w:val="0000FF"/>
            <w:sz w:val="24"/>
            <w:szCs w:val="24"/>
            <w:u w:val="single"/>
            <w:lang w:eastAsia="de-DE"/>
          </w:rPr>
          <w:t xml:space="preserve"> obsessive-</w:t>
        </w:r>
        <w:proofErr w:type="spellStart"/>
        <w:r w:rsidRPr="00D81A18">
          <w:rPr>
            <w:rFonts w:ascii="Times New Roman" w:eastAsia="Times New Roman" w:hAnsi="Times New Roman" w:cs="Times New Roman"/>
            <w:i/>
            <w:iCs/>
            <w:color w:val="0000FF"/>
            <w:sz w:val="24"/>
            <w:szCs w:val="24"/>
            <w:u w:val="single"/>
            <w:lang w:eastAsia="de-DE"/>
          </w:rPr>
          <w:t>compulsive</w:t>
        </w:r>
        <w:proofErr w:type="spellEnd"/>
        <w:r w:rsidRPr="00D81A18">
          <w:rPr>
            <w:rFonts w:ascii="Times New Roman" w:eastAsia="Times New Roman" w:hAnsi="Times New Roman" w:cs="Times New Roman"/>
            <w:i/>
            <w:iCs/>
            <w:color w:val="0000FF"/>
            <w:sz w:val="24"/>
            <w:szCs w:val="24"/>
            <w:u w:val="single"/>
            <w:lang w:eastAsia="de-DE"/>
          </w:rPr>
          <w:t xml:space="preserve"> </w:t>
        </w:r>
        <w:proofErr w:type="spellStart"/>
        <w:r w:rsidRPr="00D81A18">
          <w:rPr>
            <w:rFonts w:ascii="Times New Roman" w:eastAsia="Times New Roman" w:hAnsi="Times New Roman" w:cs="Times New Roman"/>
            <w:i/>
            <w:iCs/>
            <w:color w:val="0000FF"/>
            <w:sz w:val="24"/>
            <w:szCs w:val="24"/>
            <w:u w:val="single"/>
            <w:lang w:eastAsia="de-DE"/>
          </w:rPr>
          <w:t>disorder</w:t>
        </w:r>
        <w:proofErr w:type="spellEnd"/>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Chicago </w:t>
      </w:r>
      <w:proofErr w:type="spellStart"/>
      <w:r w:rsidRPr="00D81A18">
        <w:rPr>
          <w:rFonts w:ascii="Times New Roman" w:eastAsia="Times New Roman" w:hAnsi="Times New Roman" w:cs="Times New Roman"/>
          <w:i/>
          <w:iCs/>
          <w:sz w:val="24"/>
          <w:szCs w:val="24"/>
          <w:lang w:eastAsia="de-DE"/>
        </w:rPr>
        <w:t>Tribune</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19. Februar 2009.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M. Jahn, M. Williams: </w:t>
      </w:r>
      <w:hyperlink r:id="rId416" w:history="1">
        <w:proofErr w:type="spellStart"/>
        <w:r w:rsidRPr="00D81A18">
          <w:rPr>
            <w:rFonts w:ascii="Times New Roman" w:eastAsia="Times New Roman" w:hAnsi="Times New Roman" w:cs="Times New Roman"/>
            <w:i/>
            <w:iCs/>
            <w:color w:val="0000FF"/>
            <w:sz w:val="24"/>
            <w:szCs w:val="24"/>
            <w:u w:val="single"/>
            <w:lang w:eastAsia="de-DE"/>
          </w:rPr>
          <w:t>BrainPhysics</w:t>
        </w:r>
        <w:proofErr w:type="spellEnd"/>
        <w:r w:rsidRPr="00D81A18">
          <w:rPr>
            <w:rFonts w:ascii="Times New Roman" w:eastAsia="Times New Roman" w:hAnsi="Times New Roman" w:cs="Times New Roman"/>
            <w:i/>
            <w:iCs/>
            <w:color w:val="0000FF"/>
            <w:sz w:val="24"/>
            <w:szCs w:val="24"/>
            <w:u w:val="single"/>
            <w:lang w:eastAsia="de-DE"/>
          </w:rPr>
          <w:t xml:space="preserve"> OCD </w:t>
        </w:r>
        <w:proofErr w:type="spellStart"/>
        <w:r w:rsidRPr="00D81A18">
          <w:rPr>
            <w:rFonts w:ascii="Times New Roman" w:eastAsia="Times New Roman" w:hAnsi="Times New Roman" w:cs="Times New Roman"/>
            <w:i/>
            <w:iCs/>
            <w:color w:val="0000FF"/>
            <w:sz w:val="24"/>
            <w:szCs w:val="24"/>
            <w:u w:val="single"/>
            <w:lang w:eastAsia="de-DE"/>
          </w:rPr>
          <w:t>Resource</w:t>
        </w:r>
        <w:proofErr w:type="spellEnd"/>
        <w:r w:rsidRPr="00D81A18">
          <w:rPr>
            <w:rFonts w:ascii="Times New Roman" w:eastAsia="Times New Roman" w:hAnsi="Times New Roman" w:cs="Times New Roman"/>
            <w:color w:val="0000FF"/>
            <w:sz w:val="24"/>
            <w:szCs w:val="24"/>
            <w:u w:val="single"/>
            <w:lang w:eastAsia="de-DE"/>
          </w:rPr>
          <w:t>.</w:t>
        </w:r>
      </w:hyperlink>
      <w:r w:rsidRPr="00D81A18">
        <w:rPr>
          <w:rFonts w:ascii="Times New Roman" w:eastAsia="Times New Roman" w:hAnsi="Times New Roman" w:cs="Times New Roman"/>
          <w:sz w:val="24"/>
          <w:szCs w:val="24"/>
          <w:lang w:eastAsia="de-DE"/>
        </w:rPr>
        <w:t xml:space="preserve">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S. </w:t>
      </w:r>
      <w:proofErr w:type="spellStart"/>
      <w:r w:rsidRPr="00D81A18">
        <w:rPr>
          <w:rFonts w:ascii="Times New Roman" w:eastAsia="Times New Roman" w:hAnsi="Times New Roman" w:cs="Times New Roman"/>
          <w:sz w:val="24"/>
          <w:szCs w:val="24"/>
          <w:lang w:eastAsia="de-DE"/>
        </w:rPr>
        <w:t>Barlas</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 xml:space="preserve">FDA </w:t>
      </w:r>
      <w:proofErr w:type="spellStart"/>
      <w:r w:rsidRPr="00D81A18">
        <w:rPr>
          <w:rFonts w:ascii="Times New Roman" w:eastAsia="Times New Roman" w:hAnsi="Times New Roman" w:cs="Times New Roman"/>
          <w:i/>
          <w:iCs/>
          <w:sz w:val="24"/>
          <w:szCs w:val="24"/>
          <w:lang w:eastAsia="de-DE"/>
        </w:rPr>
        <w:t>Approves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Pioneering</w:t>
      </w:r>
      <w:proofErr w:type="spellEnd"/>
      <w:r w:rsidRPr="00D81A18">
        <w:rPr>
          <w:rFonts w:ascii="Times New Roman" w:eastAsia="Times New Roman" w:hAnsi="Times New Roman" w:cs="Times New Roman"/>
          <w:i/>
          <w:iCs/>
          <w:sz w:val="24"/>
          <w:szCs w:val="24"/>
          <w:lang w:eastAsia="de-DE"/>
        </w:rPr>
        <w:t xml:space="preserve"> Treatment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Psychiatric</w:t>
      </w:r>
      <w:proofErr w:type="spellEnd"/>
      <w:r w:rsidRPr="00D81A18">
        <w:rPr>
          <w:rFonts w:ascii="Times New Roman" w:eastAsia="Times New Roman" w:hAnsi="Times New Roman" w:cs="Times New Roman"/>
          <w:i/>
          <w:iCs/>
          <w:sz w:val="24"/>
          <w:szCs w:val="24"/>
          <w:lang w:eastAsia="de-DE"/>
        </w:rPr>
        <w:t xml:space="preserve"> Times.</w:t>
      </w:r>
      <w:r w:rsidRPr="00D81A18">
        <w:rPr>
          <w:rFonts w:ascii="Times New Roman" w:eastAsia="Times New Roman" w:hAnsi="Times New Roman" w:cs="Times New Roman"/>
          <w:sz w:val="24"/>
          <w:szCs w:val="24"/>
          <w:lang w:eastAsia="de-DE"/>
        </w:rPr>
        <w:t xml:space="preserve"> 26, 8. April 2009.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D. H. Barlow, V. M. Durand: </w:t>
      </w:r>
      <w:r w:rsidRPr="00D81A18">
        <w:rPr>
          <w:rFonts w:ascii="Times New Roman" w:eastAsia="Times New Roman" w:hAnsi="Times New Roman" w:cs="Times New Roman"/>
          <w:i/>
          <w:iCs/>
          <w:sz w:val="24"/>
          <w:szCs w:val="24"/>
          <w:lang w:eastAsia="de-DE"/>
        </w:rPr>
        <w:t xml:space="preserve">Essentials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Abnormal </w:t>
      </w:r>
      <w:proofErr w:type="spellStart"/>
      <w:r w:rsidRPr="00D81A18">
        <w:rPr>
          <w:rFonts w:ascii="Times New Roman" w:eastAsia="Times New Roman" w:hAnsi="Times New Roman" w:cs="Times New Roman"/>
          <w:i/>
          <w:iCs/>
          <w:sz w:val="24"/>
          <w:szCs w:val="24"/>
          <w:lang w:eastAsia="de-DE"/>
        </w:rPr>
        <w:t>Psychology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Thomson </w:t>
      </w:r>
      <w:proofErr w:type="spellStart"/>
      <w:r w:rsidRPr="00D81A18">
        <w:rPr>
          <w:rFonts w:ascii="Times New Roman" w:eastAsia="Times New Roman" w:hAnsi="Times New Roman" w:cs="Times New Roman"/>
          <w:sz w:val="24"/>
          <w:szCs w:val="24"/>
          <w:lang w:eastAsia="de-DE"/>
        </w:rPr>
        <w:t>Wadsworth</w:t>
      </w:r>
      <w:proofErr w:type="spellEnd"/>
      <w:r w:rsidRPr="00D81A18">
        <w:rPr>
          <w:rFonts w:ascii="Times New Roman" w:eastAsia="Times New Roman" w:hAnsi="Times New Roman" w:cs="Times New Roman"/>
          <w:sz w:val="24"/>
          <w:szCs w:val="24"/>
          <w:lang w:eastAsia="de-DE"/>
        </w:rPr>
        <w:t xml:space="preserve">, California 2006.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K. </w:t>
      </w:r>
      <w:proofErr w:type="spellStart"/>
      <w:r w:rsidRPr="00D81A18">
        <w:rPr>
          <w:rFonts w:ascii="Times New Roman" w:eastAsia="Times New Roman" w:hAnsi="Times New Roman" w:cs="Times New Roman"/>
          <w:sz w:val="24"/>
          <w:szCs w:val="24"/>
          <w:lang w:eastAsia="de-DE"/>
        </w:rPr>
        <w:t>Stengler-Wenzke</w:t>
      </w:r>
      <w:proofErr w:type="spellEnd"/>
      <w:r w:rsidRPr="00D81A18">
        <w:rPr>
          <w:rFonts w:ascii="Times New Roman" w:eastAsia="Times New Roman" w:hAnsi="Times New Roman" w:cs="Times New Roman"/>
          <w:sz w:val="24"/>
          <w:szCs w:val="24"/>
          <w:lang w:eastAsia="de-DE"/>
        </w:rPr>
        <w:t xml:space="preserve">, J. </w:t>
      </w:r>
      <w:proofErr w:type="spellStart"/>
      <w:r w:rsidRPr="00D81A18">
        <w:rPr>
          <w:rFonts w:ascii="Times New Roman" w:eastAsia="Times New Roman" w:hAnsi="Times New Roman" w:cs="Times New Roman"/>
          <w:sz w:val="24"/>
          <w:szCs w:val="24"/>
          <w:lang w:eastAsia="de-DE"/>
        </w:rPr>
        <w:t>Trosbach</w:t>
      </w:r>
      <w:proofErr w:type="spellEnd"/>
      <w:r w:rsidRPr="00D81A18">
        <w:rPr>
          <w:rFonts w:ascii="Times New Roman" w:eastAsia="Times New Roman" w:hAnsi="Times New Roman" w:cs="Times New Roman"/>
          <w:sz w:val="24"/>
          <w:szCs w:val="24"/>
          <w:lang w:eastAsia="de-DE"/>
        </w:rPr>
        <w:t xml:space="preserve">, S. Dietrich, M. C. </w:t>
      </w:r>
      <w:proofErr w:type="spellStart"/>
      <w:r w:rsidRPr="00D81A18">
        <w:rPr>
          <w:rFonts w:ascii="Times New Roman" w:eastAsia="Times New Roman" w:hAnsi="Times New Roman" w:cs="Times New Roman"/>
          <w:sz w:val="24"/>
          <w:szCs w:val="24"/>
          <w:lang w:eastAsia="de-DE"/>
        </w:rPr>
        <w:t>Angermeyer</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 xml:space="preserve">Experience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stigmatization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by</w:t>
      </w:r>
      <w:proofErr w:type="spellEnd"/>
      <w:r w:rsidRPr="00D81A18">
        <w:rPr>
          <w:rFonts w:ascii="Times New Roman" w:eastAsia="Times New Roman" w:hAnsi="Times New Roman" w:cs="Times New Roman"/>
          <w:i/>
          <w:iCs/>
          <w:sz w:val="24"/>
          <w:szCs w:val="24"/>
          <w:lang w:eastAsia="de-DE"/>
        </w:rPr>
        <w:t xml:space="preserve"> relatives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patients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with</w:t>
      </w:r>
      <w:proofErr w:type="spellEnd"/>
      <w:r w:rsidRPr="00D81A18">
        <w:rPr>
          <w:rFonts w:ascii="Times New Roman" w:eastAsia="Times New Roman" w:hAnsi="Times New Roman" w:cs="Times New Roman"/>
          <w:i/>
          <w:iCs/>
          <w:sz w:val="24"/>
          <w:szCs w:val="24"/>
          <w:lang w:eastAsia="de-DE"/>
        </w:rPr>
        <w:t xml:space="preserve"> obsessive </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Arch</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Psychiatr</w:t>
      </w:r>
      <w:proofErr w:type="spellEnd"/>
      <w:r w:rsidRPr="00D81A18">
        <w:rPr>
          <w:rFonts w:ascii="Times New Roman" w:eastAsia="Times New Roman" w:hAnsi="Times New Roman" w:cs="Times New Roman"/>
          <w:i/>
          <w:iCs/>
          <w:sz w:val="24"/>
          <w:szCs w:val="24"/>
          <w:lang w:eastAsia="de-DE"/>
        </w:rPr>
        <w:t xml:space="preserve"> Nur.</w:t>
      </w:r>
      <w:r w:rsidRPr="00D81A18">
        <w:rPr>
          <w:rFonts w:ascii="Times New Roman" w:eastAsia="Times New Roman" w:hAnsi="Times New Roman" w:cs="Times New Roman"/>
          <w:sz w:val="24"/>
          <w:szCs w:val="24"/>
          <w:lang w:eastAsia="de-DE"/>
        </w:rPr>
        <w:t xml:space="preserve"> 2004, 18, S. 88–96.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B. Behrendt, A. Schaub. (Hrsg.): </w:t>
      </w:r>
      <w:r w:rsidRPr="00D81A18">
        <w:rPr>
          <w:rFonts w:ascii="Times New Roman" w:eastAsia="Times New Roman" w:hAnsi="Times New Roman" w:cs="Times New Roman"/>
          <w:i/>
          <w:iCs/>
          <w:sz w:val="24"/>
          <w:szCs w:val="24"/>
          <w:lang w:eastAsia="de-DE"/>
        </w:rPr>
        <w:t>Handbuch Psychoedukation und Selbstmanagement. Verhaltenstherapeutische Ansätze für die klinische Praxis.</w:t>
      </w:r>
      <w:r w:rsidRPr="00D81A18">
        <w:rPr>
          <w:rFonts w:ascii="Times New Roman" w:eastAsia="Times New Roman" w:hAnsi="Times New Roman" w:cs="Times New Roman"/>
          <w:sz w:val="24"/>
          <w:szCs w:val="24"/>
          <w:lang w:eastAsia="de-DE"/>
        </w:rPr>
        <w:t xml:space="preserve"> DGVT-Verlag, Tübingen 2005.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H. Berger, J. Friedrich, H. </w:t>
      </w:r>
      <w:proofErr w:type="spellStart"/>
      <w:r w:rsidRPr="00D81A18">
        <w:rPr>
          <w:rFonts w:ascii="Times New Roman" w:eastAsia="Times New Roman" w:hAnsi="Times New Roman" w:cs="Times New Roman"/>
          <w:sz w:val="24"/>
          <w:szCs w:val="24"/>
          <w:lang w:eastAsia="de-DE"/>
        </w:rPr>
        <w:t>Gunia</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Psychoedukative</w:t>
      </w:r>
      <w:proofErr w:type="spellEnd"/>
      <w:r w:rsidRPr="00D81A18">
        <w:rPr>
          <w:rFonts w:ascii="Times New Roman" w:eastAsia="Times New Roman" w:hAnsi="Times New Roman" w:cs="Times New Roman"/>
          <w:i/>
          <w:iCs/>
          <w:sz w:val="24"/>
          <w:szCs w:val="24"/>
          <w:lang w:eastAsia="de-DE"/>
        </w:rPr>
        <w:t xml:space="preserve"> Familienintervention (PEFI).</w:t>
      </w:r>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sz w:val="24"/>
          <w:szCs w:val="24"/>
          <w:lang w:eastAsia="de-DE"/>
        </w:rPr>
        <w:t>Schattauer</w:t>
      </w:r>
      <w:proofErr w:type="spellEnd"/>
      <w:r w:rsidRPr="00D81A18">
        <w:rPr>
          <w:rFonts w:ascii="Times New Roman" w:eastAsia="Times New Roman" w:hAnsi="Times New Roman" w:cs="Times New Roman"/>
          <w:sz w:val="24"/>
          <w:szCs w:val="24"/>
          <w:lang w:eastAsia="de-DE"/>
        </w:rPr>
        <w:t xml:space="preserve">, Stuttgart 2004.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R. Kohn, S. </w:t>
      </w:r>
      <w:proofErr w:type="spellStart"/>
      <w:r w:rsidRPr="00D81A18">
        <w:rPr>
          <w:rFonts w:ascii="Times New Roman" w:eastAsia="Times New Roman" w:hAnsi="Times New Roman" w:cs="Times New Roman"/>
          <w:sz w:val="24"/>
          <w:szCs w:val="24"/>
          <w:lang w:eastAsia="de-DE"/>
        </w:rPr>
        <w:t>Saxena</w:t>
      </w:r>
      <w:proofErr w:type="spellEnd"/>
      <w:r w:rsidRPr="00D81A18">
        <w:rPr>
          <w:rFonts w:ascii="Times New Roman" w:eastAsia="Times New Roman" w:hAnsi="Times New Roman" w:cs="Times New Roman"/>
          <w:sz w:val="24"/>
          <w:szCs w:val="24"/>
          <w:lang w:eastAsia="de-DE"/>
        </w:rPr>
        <w:t xml:space="preserve">, I. </w:t>
      </w:r>
      <w:proofErr w:type="spellStart"/>
      <w:r w:rsidRPr="00D81A18">
        <w:rPr>
          <w:rFonts w:ascii="Times New Roman" w:eastAsia="Times New Roman" w:hAnsi="Times New Roman" w:cs="Times New Roman"/>
          <w:sz w:val="24"/>
          <w:szCs w:val="24"/>
          <w:lang w:eastAsia="de-DE"/>
        </w:rPr>
        <w:t>Levav</w:t>
      </w:r>
      <w:proofErr w:type="spellEnd"/>
      <w:r w:rsidRPr="00D81A18">
        <w:rPr>
          <w:rFonts w:ascii="Times New Roman" w:eastAsia="Times New Roman" w:hAnsi="Times New Roman" w:cs="Times New Roman"/>
          <w:sz w:val="24"/>
          <w:szCs w:val="24"/>
          <w:lang w:eastAsia="de-DE"/>
        </w:rPr>
        <w:t xml:space="preserve">, B. </w:t>
      </w:r>
      <w:proofErr w:type="spellStart"/>
      <w:r w:rsidRPr="00D81A18">
        <w:rPr>
          <w:rFonts w:ascii="Times New Roman" w:eastAsia="Times New Roman" w:hAnsi="Times New Roman" w:cs="Times New Roman"/>
          <w:sz w:val="24"/>
          <w:szCs w:val="24"/>
          <w:lang w:eastAsia="de-DE"/>
        </w:rPr>
        <w:t>Saraceno</w:t>
      </w:r>
      <w:proofErr w:type="spellEnd"/>
      <w:r w:rsidRPr="00D81A18">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i/>
          <w:iCs/>
          <w:sz w:val="24"/>
          <w:szCs w:val="24"/>
          <w:lang w:eastAsia="de-DE"/>
        </w:rPr>
        <w:t xml:space="preserve">The </w:t>
      </w:r>
      <w:proofErr w:type="spellStart"/>
      <w:r w:rsidRPr="00D81A18">
        <w:rPr>
          <w:rFonts w:ascii="Times New Roman" w:eastAsia="Times New Roman" w:hAnsi="Times New Roman" w:cs="Times New Roman"/>
          <w:i/>
          <w:iCs/>
          <w:sz w:val="24"/>
          <w:szCs w:val="24"/>
          <w:lang w:eastAsia="de-DE"/>
        </w:rPr>
        <w:t>treatment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gap</w:t>
      </w:r>
      <w:proofErr w:type="spellEnd"/>
      <w:r w:rsidRPr="00D81A18">
        <w:rPr>
          <w:rFonts w:ascii="Times New Roman" w:eastAsia="Times New Roman" w:hAnsi="Times New Roman" w:cs="Times New Roman"/>
          <w:i/>
          <w:iCs/>
          <w:sz w:val="24"/>
          <w:szCs w:val="24"/>
          <w:lang w:eastAsia="de-DE"/>
        </w:rPr>
        <w:t xml:space="preserve"> in mental </w:t>
      </w:r>
      <w:proofErr w:type="spellStart"/>
      <w:r w:rsidRPr="00D81A18">
        <w:rPr>
          <w:rFonts w:ascii="Times New Roman" w:eastAsia="Times New Roman" w:hAnsi="Times New Roman" w:cs="Times New Roman"/>
          <w:i/>
          <w:iCs/>
          <w:sz w:val="24"/>
          <w:szCs w:val="24"/>
          <w:lang w:eastAsia="de-DE"/>
        </w:rPr>
        <w:t>health</w:t>
      </w:r>
      <w:proofErr w:type="spellEnd"/>
      <w:r w:rsidRPr="00D81A18">
        <w:rPr>
          <w:rFonts w:ascii="Times New Roman" w:eastAsia="Times New Roman" w:hAnsi="Times New Roman" w:cs="Times New Roman"/>
          <w:i/>
          <w:iCs/>
          <w:sz w:val="24"/>
          <w:szCs w:val="24"/>
          <w:lang w:eastAsia="de-DE"/>
        </w:rPr>
        <w:t xml:space="preserve"> care.</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Bulletin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w:t>
      </w:r>
      <w:proofErr w:type="spellEnd"/>
      <w:r w:rsidRPr="00D81A18">
        <w:rPr>
          <w:rFonts w:ascii="Times New Roman" w:eastAsia="Times New Roman" w:hAnsi="Times New Roman" w:cs="Times New Roman"/>
          <w:i/>
          <w:iCs/>
          <w:sz w:val="24"/>
          <w:szCs w:val="24"/>
          <w:lang w:eastAsia="de-DE"/>
        </w:rPr>
        <w:t xml:space="preserve"> World </w:t>
      </w:r>
      <w:proofErr w:type="spellStart"/>
      <w:r w:rsidRPr="00D81A18">
        <w:rPr>
          <w:rFonts w:ascii="Times New Roman" w:eastAsia="Times New Roman" w:hAnsi="Times New Roman" w:cs="Times New Roman"/>
          <w:i/>
          <w:iCs/>
          <w:sz w:val="24"/>
          <w:szCs w:val="24"/>
          <w:lang w:eastAsia="de-DE"/>
        </w:rPr>
        <w:t>Health</w:t>
      </w:r>
      <w:proofErr w:type="spellEnd"/>
      <w:r w:rsidRPr="00D81A18">
        <w:rPr>
          <w:rFonts w:ascii="Times New Roman" w:eastAsia="Times New Roman" w:hAnsi="Times New Roman" w:cs="Times New Roman"/>
          <w:i/>
          <w:iCs/>
          <w:sz w:val="24"/>
          <w:szCs w:val="24"/>
          <w:lang w:eastAsia="de-DE"/>
        </w:rPr>
        <w:t xml:space="preserve"> Organisation</w:t>
      </w:r>
      <w:r w:rsidRPr="00D81A18">
        <w:rPr>
          <w:rFonts w:ascii="Times New Roman" w:eastAsia="Times New Roman" w:hAnsi="Times New Roman" w:cs="Times New Roman"/>
          <w:sz w:val="24"/>
          <w:szCs w:val="24"/>
          <w:lang w:eastAsia="de-DE"/>
        </w:rPr>
        <w:t xml:space="preserve">. 82, 2004, S. 858–866. </w:t>
      </w:r>
    </w:p>
    <w:p w:rsidR="000A507D"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L. Marques, N. J. </w:t>
      </w:r>
      <w:proofErr w:type="spellStart"/>
      <w:r w:rsidRPr="00D81A18">
        <w:rPr>
          <w:rFonts w:ascii="Times New Roman" w:eastAsia="Times New Roman" w:hAnsi="Times New Roman" w:cs="Times New Roman"/>
          <w:sz w:val="24"/>
          <w:szCs w:val="24"/>
          <w:lang w:eastAsia="de-DE"/>
        </w:rPr>
        <w:t>LeBlanc</w:t>
      </w:r>
      <w:proofErr w:type="spellEnd"/>
      <w:r w:rsidRPr="00D81A18">
        <w:rPr>
          <w:rFonts w:ascii="Times New Roman" w:eastAsia="Times New Roman" w:hAnsi="Times New Roman" w:cs="Times New Roman"/>
          <w:sz w:val="24"/>
          <w:szCs w:val="24"/>
          <w:lang w:eastAsia="de-DE"/>
        </w:rPr>
        <w:t xml:space="preserve">, H. M. Weingarden, K. R. Timpano, M. </w:t>
      </w:r>
      <w:proofErr w:type="spellStart"/>
      <w:r w:rsidRPr="00D81A18">
        <w:rPr>
          <w:rFonts w:ascii="Times New Roman" w:eastAsia="Times New Roman" w:hAnsi="Times New Roman" w:cs="Times New Roman"/>
          <w:sz w:val="24"/>
          <w:szCs w:val="24"/>
          <w:lang w:eastAsia="de-DE"/>
        </w:rPr>
        <w:t>Jenike</w:t>
      </w:r>
      <w:proofErr w:type="spellEnd"/>
      <w:r w:rsidRPr="00D81A18">
        <w:rPr>
          <w:rFonts w:ascii="Times New Roman" w:eastAsia="Times New Roman" w:hAnsi="Times New Roman" w:cs="Times New Roman"/>
          <w:sz w:val="24"/>
          <w:szCs w:val="24"/>
          <w:lang w:eastAsia="de-DE"/>
        </w:rPr>
        <w:t xml:space="preserve">, S. Wilhelm: </w:t>
      </w:r>
      <w:proofErr w:type="spellStart"/>
      <w:r w:rsidRPr="00D81A18">
        <w:rPr>
          <w:rFonts w:ascii="Times New Roman" w:eastAsia="Times New Roman" w:hAnsi="Times New Roman" w:cs="Times New Roman"/>
          <w:i/>
          <w:iCs/>
          <w:sz w:val="24"/>
          <w:szCs w:val="24"/>
          <w:lang w:eastAsia="de-DE"/>
        </w:rPr>
        <w:t>Barriers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to</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treatment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and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service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utilization</w:t>
      </w:r>
      <w:proofErr w:type="spellEnd"/>
      <w:r w:rsidRPr="00D81A18">
        <w:rPr>
          <w:rFonts w:ascii="Times New Roman" w:eastAsia="Times New Roman" w:hAnsi="Times New Roman" w:cs="Times New Roman"/>
          <w:i/>
          <w:iCs/>
          <w:sz w:val="24"/>
          <w:szCs w:val="24"/>
          <w:lang w:eastAsia="de-DE"/>
        </w:rPr>
        <w:t xml:space="preserve"> in an </w:t>
      </w:r>
      <w:proofErr w:type="spellStart"/>
      <w:r w:rsidRPr="00D81A18">
        <w:rPr>
          <w:rFonts w:ascii="Times New Roman" w:eastAsia="Times New Roman" w:hAnsi="Times New Roman" w:cs="Times New Roman"/>
          <w:i/>
          <w:iCs/>
          <w:sz w:val="24"/>
          <w:szCs w:val="24"/>
          <w:lang w:eastAsia="de-DE"/>
        </w:rPr>
        <w:t>internet</w:t>
      </w:r>
      <w:proofErr w:type="spellEnd"/>
      <w:r w:rsidRPr="00D81A18">
        <w:rPr>
          <w:rFonts w:ascii="Times New Roman" w:eastAsia="Times New Roman" w:hAnsi="Times New Roman" w:cs="Times New Roman"/>
          <w:i/>
          <w:iCs/>
          <w:sz w:val="24"/>
          <w:szCs w:val="24"/>
          <w:lang w:eastAsia="de-DE"/>
        </w:rPr>
        <w:t xml:space="preserve"> sample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individuals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with</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symptoms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r w:rsidRPr="00D81A18">
        <w:rPr>
          <w:rFonts w:ascii="Times New Roman" w:eastAsia="Times New Roman" w:hAnsi="Times New Roman" w:cs="Times New Roman"/>
          <w:i/>
          <w:iCs/>
          <w:sz w:val="24"/>
          <w:szCs w:val="24"/>
          <w:lang w:eastAsia="de-DE"/>
        </w:rPr>
        <w:t xml:space="preserve">Depression &amp; </w:t>
      </w:r>
      <w:proofErr w:type="spellStart"/>
      <w:r w:rsidRPr="00D81A18">
        <w:rPr>
          <w:rFonts w:ascii="Times New Roman" w:eastAsia="Times New Roman" w:hAnsi="Times New Roman" w:cs="Times New Roman"/>
          <w:i/>
          <w:iCs/>
          <w:sz w:val="24"/>
          <w:szCs w:val="24"/>
          <w:lang w:eastAsia="de-DE"/>
        </w:rPr>
        <w:t>Anxiety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27, 2010, S. 470–475.</w:t>
      </w:r>
    </w:p>
    <w:p w:rsidR="00D81A18" w:rsidRPr="00D81A18" w:rsidRDefault="000A507D" w:rsidP="00D81A18">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w:t>
      </w:r>
      <w:r w:rsidR="00D81A18" w:rsidRPr="00D81A18">
        <w:rPr>
          <w:rFonts w:ascii="Times New Roman" w:eastAsia="Times New Roman" w:hAnsi="Times New Roman" w:cs="Times New Roman"/>
          <w:sz w:val="24"/>
          <w:szCs w:val="24"/>
          <w:lang w:eastAsia="de-DE"/>
        </w:rPr>
        <w:t xml:space="preserve">  D. </w:t>
      </w:r>
      <w:proofErr w:type="spellStart"/>
      <w:r w:rsidR="00D81A18" w:rsidRPr="00D81A18">
        <w:rPr>
          <w:rFonts w:ascii="Times New Roman" w:eastAsia="Times New Roman" w:hAnsi="Times New Roman" w:cs="Times New Roman"/>
          <w:sz w:val="24"/>
          <w:szCs w:val="24"/>
          <w:lang w:eastAsia="de-DE"/>
        </w:rPr>
        <w:t>Mataix-Cols</w:t>
      </w:r>
      <w:proofErr w:type="spellEnd"/>
      <w:r w:rsidR="00D81A18" w:rsidRPr="00D81A18">
        <w:rPr>
          <w:rFonts w:ascii="Times New Roman" w:eastAsia="Times New Roman" w:hAnsi="Times New Roman" w:cs="Times New Roman"/>
          <w:sz w:val="24"/>
          <w:szCs w:val="24"/>
          <w:lang w:eastAsia="de-DE"/>
        </w:rPr>
        <w:t xml:space="preserve">, I. M. Marks: </w:t>
      </w:r>
      <w:proofErr w:type="spellStart"/>
      <w:r w:rsidR="00D81A18" w:rsidRPr="00D81A18">
        <w:rPr>
          <w:rFonts w:ascii="Times New Roman" w:eastAsia="Times New Roman" w:hAnsi="Times New Roman" w:cs="Times New Roman"/>
          <w:i/>
          <w:iCs/>
          <w:sz w:val="24"/>
          <w:szCs w:val="24"/>
          <w:lang w:eastAsia="de-DE"/>
        </w:rPr>
        <w:t>Self-help</w:t>
      </w:r>
      <w:proofErr w:type="spellEnd"/>
      <w:r w:rsidR="00D81A18" w:rsidRPr="00D81A18">
        <w:rPr>
          <w:rFonts w:ascii="Times New Roman" w:eastAsia="Times New Roman" w:hAnsi="Times New Roman" w:cs="Times New Roman"/>
          <w:i/>
          <w:iCs/>
          <w:sz w:val="24"/>
          <w:szCs w:val="24"/>
          <w:lang w:eastAsia="de-DE"/>
        </w:rPr>
        <w:t xml:space="preserve"> </w:t>
      </w:r>
      <w:proofErr w:type="spellStart"/>
      <w:r w:rsidR="00D81A18" w:rsidRPr="00D81A18">
        <w:rPr>
          <w:rFonts w:ascii="Times New Roman" w:eastAsia="Times New Roman" w:hAnsi="Times New Roman" w:cs="Times New Roman"/>
          <w:i/>
          <w:iCs/>
          <w:sz w:val="24"/>
          <w:szCs w:val="24"/>
          <w:lang w:eastAsia="de-DE"/>
        </w:rPr>
        <w:t>with</w:t>
      </w:r>
      <w:proofErr w:type="spellEnd"/>
      <w:r w:rsidR="00D81A18" w:rsidRPr="00D81A18">
        <w:rPr>
          <w:rFonts w:ascii="Times New Roman" w:eastAsia="Times New Roman" w:hAnsi="Times New Roman" w:cs="Times New Roman"/>
          <w:i/>
          <w:iCs/>
          <w:sz w:val="24"/>
          <w:szCs w:val="24"/>
          <w:lang w:eastAsia="de-DE"/>
        </w:rPr>
        <w:t xml:space="preserve"> minimal </w:t>
      </w:r>
      <w:proofErr w:type="spellStart"/>
      <w:r w:rsidR="00D81A18" w:rsidRPr="00D81A18">
        <w:rPr>
          <w:rFonts w:ascii="Times New Roman" w:eastAsia="Times New Roman" w:hAnsi="Times New Roman" w:cs="Times New Roman"/>
          <w:i/>
          <w:iCs/>
          <w:sz w:val="24"/>
          <w:szCs w:val="24"/>
          <w:lang w:eastAsia="de-DE"/>
        </w:rPr>
        <w:t>therapist</w:t>
      </w:r>
      <w:proofErr w:type="spellEnd"/>
      <w:r w:rsidR="00D81A18" w:rsidRPr="00D81A18">
        <w:rPr>
          <w:rFonts w:ascii="Times New Roman" w:eastAsia="Times New Roman" w:hAnsi="Times New Roman" w:cs="Times New Roman"/>
          <w:i/>
          <w:iCs/>
          <w:sz w:val="24"/>
          <w:szCs w:val="24"/>
          <w:lang w:eastAsia="de-DE"/>
        </w:rPr>
        <w:t xml:space="preserve"> </w:t>
      </w:r>
      <w:proofErr w:type="spellStart"/>
      <w:r w:rsidR="00D81A18" w:rsidRPr="00D81A18">
        <w:rPr>
          <w:rFonts w:ascii="Times New Roman" w:eastAsia="Times New Roman" w:hAnsi="Times New Roman" w:cs="Times New Roman"/>
          <w:i/>
          <w:iCs/>
          <w:sz w:val="24"/>
          <w:szCs w:val="24"/>
          <w:lang w:eastAsia="de-DE"/>
        </w:rPr>
        <w:t>contact</w:t>
      </w:r>
      <w:proofErr w:type="spellEnd"/>
      <w:r w:rsidR="00D81A18" w:rsidRPr="00D81A18">
        <w:rPr>
          <w:rFonts w:ascii="Times New Roman" w:eastAsia="Times New Roman" w:hAnsi="Times New Roman" w:cs="Times New Roman"/>
          <w:i/>
          <w:iCs/>
          <w:sz w:val="24"/>
          <w:szCs w:val="24"/>
          <w:lang w:eastAsia="de-DE"/>
        </w:rPr>
        <w:t xml:space="preserve"> </w:t>
      </w:r>
      <w:proofErr w:type="spellStart"/>
      <w:r w:rsidR="00D81A18" w:rsidRPr="00D81A18">
        <w:rPr>
          <w:rFonts w:ascii="Times New Roman" w:eastAsia="Times New Roman" w:hAnsi="Times New Roman" w:cs="Times New Roman"/>
          <w:i/>
          <w:iCs/>
          <w:sz w:val="24"/>
          <w:szCs w:val="24"/>
          <w:lang w:eastAsia="de-DE"/>
        </w:rPr>
        <w:t>for</w:t>
      </w:r>
      <w:proofErr w:type="spellEnd"/>
      <w:r w:rsidR="00D81A18" w:rsidRPr="00D81A18">
        <w:rPr>
          <w:rFonts w:ascii="Times New Roman" w:eastAsia="Times New Roman" w:hAnsi="Times New Roman" w:cs="Times New Roman"/>
          <w:i/>
          <w:iCs/>
          <w:sz w:val="24"/>
          <w:szCs w:val="24"/>
          <w:lang w:eastAsia="de-DE"/>
        </w:rPr>
        <w:t xml:space="preserve"> obsessive-</w:t>
      </w:r>
      <w:proofErr w:type="spellStart"/>
      <w:r w:rsidR="00D81A18" w:rsidRPr="00D81A18">
        <w:rPr>
          <w:rFonts w:ascii="Times New Roman" w:eastAsia="Times New Roman" w:hAnsi="Times New Roman" w:cs="Times New Roman"/>
          <w:i/>
          <w:iCs/>
          <w:sz w:val="24"/>
          <w:szCs w:val="24"/>
          <w:lang w:eastAsia="de-DE"/>
        </w:rPr>
        <w:t>compulsive</w:t>
      </w:r>
      <w:proofErr w:type="spellEnd"/>
      <w:r w:rsidR="00D81A18" w:rsidRPr="00D81A18">
        <w:rPr>
          <w:rFonts w:ascii="Times New Roman" w:eastAsia="Times New Roman" w:hAnsi="Times New Roman" w:cs="Times New Roman"/>
          <w:i/>
          <w:iCs/>
          <w:sz w:val="24"/>
          <w:szCs w:val="24"/>
          <w:lang w:eastAsia="de-DE"/>
        </w:rPr>
        <w:t xml:space="preserve"> </w:t>
      </w:r>
      <w:proofErr w:type="spellStart"/>
      <w:r w:rsidR="00D81A18" w:rsidRPr="00D81A18">
        <w:rPr>
          <w:rFonts w:ascii="Times New Roman" w:eastAsia="Times New Roman" w:hAnsi="Times New Roman" w:cs="Times New Roman"/>
          <w:i/>
          <w:iCs/>
          <w:sz w:val="24"/>
          <w:szCs w:val="24"/>
          <w:lang w:eastAsia="de-DE"/>
        </w:rPr>
        <w:t>disorder</w:t>
      </w:r>
      <w:proofErr w:type="spellEnd"/>
      <w:r w:rsidR="00D81A18" w:rsidRPr="00D81A18">
        <w:rPr>
          <w:rFonts w:ascii="Times New Roman" w:eastAsia="Times New Roman" w:hAnsi="Times New Roman" w:cs="Times New Roman"/>
          <w:i/>
          <w:iCs/>
          <w:sz w:val="24"/>
          <w:szCs w:val="24"/>
          <w:lang w:eastAsia="de-DE"/>
        </w:rPr>
        <w:t xml:space="preserve">: a </w:t>
      </w:r>
      <w:proofErr w:type="spellStart"/>
      <w:r w:rsidR="00D81A18" w:rsidRPr="00D81A18">
        <w:rPr>
          <w:rFonts w:ascii="Times New Roman" w:eastAsia="Times New Roman" w:hAnsi="Times New Roman" w:cs="Times New Roman"/>
          <w:i/>
          <w:iCs/>
          <w:sz w:val="24"/>
          <w:szCs w:val="24"/>
          <w:lang w:eastAsia="de-DE"/>
        </w:rPr>
        <w:t>review</w:t>
      </w:r>
      <w:proofErr w:type="spellEnd"/>
      <w:r w:rsidR="00D81A18" w:rsidRPr="00D81A18">
        <w:rPr>
          <w:rFonts w:ascii="Times New Roman" w:eastAsia="Times New Roman" w:hAnsi="Times New Roman" w:cs="Times New Roman"/>
          <w:i/>
          <w:iCs/>
          <w:sz w:val="24"/>
          <w:szCs w:val="24"/>
          <w:lang w:eastAsia="de-DE"/>
        </w:rPr>
        <w:t>.</w:t>
      </w:r>
      <w:r w:rsidR="00D81A18" w:rsidRPr="00D81A18">
        <w:rPr>
          <w:rFonts w:ascii="Times New Roman" w:eastAsia="Times New Roman" w:hAnsi="Times New Roman" w:cs="Times New Roman"/>
          <w:sz w:val="24"/>
          <w:szCs w:val="24"/>
          <w:lang w:eastAsia="de-DE"/>
        </w:rPr>
        <w:t xml:space="preserve"> </w:t>
      </w:r>
      <w:proofErr w:type="spellStart"/>
      <w:r w:rsidR="00D81A18" w:rsidRPr="00D81A18">
        <w:rPr>
          <w:rFonts w:ascii="Times New Roman" w:eastAsia="Times New Roman" w:hAnsi="Times New Roman" w:cs="Times New Roman"/>
          <w:sz w:val="24"/>
          <w:szCs w:val="24"/>
          <w:lang w:eastAsia="de-DE"/>
        </w:rPr>
        <w:t>In:</w:t>
      </w:r>
      <w:r w:rsidR="00D81A18" w:rsidRPr="00D81A18">
        <w:rPr>
          <w:rFonts w:ascii="Times New Roman" w:eastAsia="Times New Roman" w:hAnsi="Times New Roman" w:cs="Times New Roman"/>
          <w:i/>
          <w:iCs/>
          <w:sz w:val="24"/>
          <w:szCs w:val="24"/>
          <w:lang w:eastAsia="de-DE"/>
        </w:rPr>
        <w:t>European</w:t>
      </w:r>
      <w:proofErr w:type="spellEnd"/>
      <w:r w:rsidR="00D81A18" w:rsidRPr="00D81A18">
        <w:rPr>
          <w:rFonts w:ascii="Times New Roman" w:eastAsia="Times New Roman" w:hAnsi="Times New Roman" w:cs="Times New Roman"/>
          <w:i/>
          <w:iCs/>
          <w:sz w:val="24"/>
          <w:szCs w:val="24"/>
          <w:lang w:eastAsia="de-DE"/>
        </w:rPr>
        <w:t xml:space="preserve"> </w:t>
      </w:r>
      <w:proofErr w:type="spellStart"/>
      <w:r w:rsidR="00D81A18" w:rsidRPr="00D81A18">
        <w:rPr>
          <w:rFonts w:ascii="Times New Roman" w:eastAsia="Times New Roman" w:hAnsi="Times New Roman" w:cs="Times New Roman"/>
          <w:i/>
          <w:iCs/>
          <w:sz w:val="24"/>
          <w:szCs w:val="24"/>
          <w:lang w:eastAsia="de-DE"/>
        </w:rPr>
        <w:t>Psychiatry</w:t>
      </w:r>
      <w:proofErr w:type="spellEnd"/>
      <w:r w:rsidR="00D81A18" w:rsidRPr="00D81A18">
        <w:rPr>
          <w:rFonts w:ascii="Times New Roman" w:eastAsia="Times New Roman" w:hAnsi="Times New Roman" w:cs="Times New Roman"/>
          <w:i/>
          <w:iCs/>
          <w:sz w:val="24"/>
          <w:szCs w:val="24"/>
          <w:lang w:eastAsia="de-DE"/>
        </w:rPr>
        <w:t>.</w:t>
      </w:r>
      <w:r w:rsidR="00D81A18" w:rsidRPr="00D81A18">
        <w:rPr>
          <w:rFonts w:ascii="Times New Roman" w:eastAsia="Times New Roman" w:hAnsi="Times New Roman" w:cs="Times New Roman"/>
          <w:sz w:val="24"/>
          <w:szCs w:val="24"/>
          <w:lang w:eastAsia="de-DE"/>
        </w:rPr>
        <w:t xml:space="preserve"> 21, 2006, S. 75–80.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r w:rsidRPr="00D81A18">
        <w:rPr>
          <w:rFonts w:ascii="Times New Roman" w:eastAsia="Times New Roman" w:hAnsi="Times New Roman" w:cs="Times New Roman"/>
          <w:sz w:val="24"/>
          <w:szCs w:val="24"/>
          <w:lang w:eastAsia="de-DE"/>
        </w:rPr>
        <w:t xml:space="preserve">D.F. </w:t>
      </w:r>
      <w:proofErr w:type="spellStart"/>
      <w:r w:rsidRPr="00D81A18">
        <w:rPr>
          <w:rFonts w:ascii="Times New Roman" w:eastAsia="Times New Roman" w:hAnsi="Times New Roman" w:cs="Times New Roman"/>
          <w:sz w:val="24"/>
          <w:szCs w:val="24"/>
          <w:lang w:eastAsia="de-DE"/>
        </w:rPr>
        <w:t>Tolin</w:t>
      </w:r>
      <w:proofErr w:type="spellEnd"/>
      <w:r w:rsidRPr="00D81A18">
        <w:rPr>
          <w:rFonts w:ascii="Times New Roman" w:eastAsia="Times New Roman" w:hAnsi="Times New Roman" w:cs="Times New Roman"/>
          <w:sz w:val="24"/>
          <w:szCs w:val="24"/>
          <w:lang w:eastAsia="de-DE"/>
        </w:rPr>
        <w:t xml:space="preserve">, S. </w:t>
      </w:r>
      <w:proofErr w:type="spellStart"/>
      <w:r w:rsidRPr="00D81A18">
        <w:rPr>
          <w:rFonts w:ascii="Times New Roman" w:eastAsia="Times New Roman" w:hAnsi="Times New Roman" w:cs="Times New Roman"/>
          <w:sz w:val="24"/>
          <w:szCs w:val="24"/>
          <w:lang w:eastAsia="de-DE"/>
        </w:rPr>
        <w:t>Hannan</w:t>
      </w:r>
      <w:proofErr w:type="spellEnd"/>
      <w:r w:rsidRPr="00D81A18">
        <w:rPr>
          <w:rFonts w:ascii="Times New Roman" w:eastAsia="Times New Roman" w:hAnsi="Times New Roman" w:cs="Times New Roman"/>
          <w:sz w:val="24"/>
          <w:szCs w:val="24"/>
          <w:lang w:eastAsia="de-DE"/>
        </w:rPr>
        <w:t xml:space="preserve">, N. </w:t>
      </w:r>
      <w:proofErr w:type="spellStart"/>
      <w:r w:rsidRPr="00D81A18">
        <w:rPr>
          <w:rFonts w:ascii="Times New Roman" w:eastAsia="Times New Roman" w:hAnsi="Times New Roman" w:cs="Times New Roman"/>
          <w:sz w:val="24"/>
          <w:szCs w:val="24"/>
          <w:lang w:eastAsia="de-DE"/>
        </w:rPr>
        <w:t>Maltby</w:t>
      </w:r>
      <w:proofErr w:type="spellEnd"/>
      <w:r w:rsidRPr="00D81A18">
        <w:rPr>
          <w:rFonts w:ascii="Times New Roman" w:eastAsia="Times New Roman" w:hAnsi="Times New Roman" w:cs="Times New Roman"/>
          <w:sz w:val="24"/>
          <w:szCs w:val="24"/>
          <w:lang w:eastAsia="de-DE"/>
        </w:rPr>
        <w:t xml:space="preserve">, G.J. Diefenbach, P. </w:t>
      </w:r>
      <w:proofErr w:type="spellStart"/>
      <w:r w:rsidRPr="00D81A18">
        <w:rPr>
          <w:rFonts w:ascii="Times New Roman" w:eastAsia="Times New Roman" w:hAnsi="Times New Roman" w:cs="Times New Roman"/>
          <w:sz w:val="24"/>
          <w:szCs w:val="24"/>
          <w:lang w:eastAsia="de-DE"/>
        </w:rPr>
        <w:t>Worhunsky</w:t>
      </w:r>
      <w:proofErr w:type="spellEnd"/>
      <w:r w:rsidRPr="00D81A18">
        <w:rPr>
          <w:rFonts w:ascii="Times New Roman" w:eastAsia="Times New Roman" w:hAnsi="Times New Roman" w:cs="Times New Roman"/>
          <w:sz w:val="24"/>
          <w:szCs w:val="24"/>
          <w:lang w:eastAsia="de-DE"/>
        </w:rPr>
        <w:t xml:space="preserve">, R.E. Brady: </w:t>
      </w:r>
      <w:r w:rsidRPr="00D81A18">
        <w:rPr>
          <w:rFonts w:ascii="Times New Roman" w:eastAsia="Times New Roman" w:hAnsi="Times New Roman" w:cs="Times New Roman"/>
          <w:i/>
          <w:iCs/>
          <w:sz w:val="24"/>
          <w:szCs w:val="24"/>
          <w:lang w:eastAsia="de-DE"/>
        </w:rPr>
        <w:t xml:space="preserve">A </w:t>
      </w:r>
      <w:proofErr w:type="spellStart"/>
      <w:r w:rsidRPr="00D81A18">
        <w:rPr>
          <w:rFonts w:ascii="Times New Roman" w:eastAsia="Times New Roman" w:hAnsi="Times New Roman" w:cs="Times New Roman"/>
          <w:i/>
          <w:iCs/>
          <w:sz w:val="24"/>
          <w:szCs w:val="24"/>
          <w:lang w:eastAsia="de-DE"/>
        </w:rPr>
        <w:t>randomized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controlled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trial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self-directed</w:t>
      </w:r>
      <w:proofErr w:type="spellEnd"/>
      <w:r w:rsidRPr="00D81A18">
        <w:rPr>
          <w:rFonts w:ascii="Times New Roman" w:eastAsia="Times New Roman" w:hAnsi="Times New Roman" w:cs="Times New Roman"/>
          <w:i/>
          <w:iCs/>
          <w:sz w:val="24"/>
          <w:szCs w:val="24"/>
          <w:lang w:eastAsia="de-DE"/>
        </w:rPr>
        <w:t xml:space="preserve"> versus </w:t>
      </w:r>
      <w:proofErr w:type="spellStart"/>
      <w:r w:rsidRPr="00D81A18">
        <w:rPr>
          <w:rFonts w:ascii="Times New Roman" w:eastAsia="Times New Roman" w:hAnsi="Times New Roman" w:cs="Times New Roman"/>
          <w:i/>
          <w:iCs/>
          <w:sz w:val="24"/>
          <w:szCs w:val="24"/>
          <w:lang w:eastAsia="de-DE"/>
        </w:rPr>
        <w:t>therapist-directed</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cognitive-behavioral</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therapy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patients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with</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prior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medication</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trials</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Behavior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Therapy</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38, 2007, S. 179–191. </w:t>
      </w:r>
    </w:p>
    <w:p w:rsidR="00D81A18" w:rsidRPr="00D81A18" w:rsidRDefault="00D81A18" w:rsidP="00D81A18">
      <w:pPr>
        <w:spacing w:after="0" w:line="240" w:lineRule="auto"/>
        <w:rPr>
          <w:rFonts w:ascii="Times New Roman" w:eastAsia="Times New Roman" w:hAnsi="Times New Roman" w:cs="Times New Roman"/>
          <w:sz w:val="24"/>
          <w:szCs w:val="24"/>
          <w:lang w:eastAsia="de-DE"/>
        </w:rPr>
      </w:pPr>
      <w:r w:rsidRPr="00D81A18">
        <w:rPr>
          <w:rFonts w:ascii="Times New Roman" w:eastAsia="Times New Roman" w:hAnsi="Symbol" w:cs="Times New Roman"/>
          <w:sz w:val="24"/>
          <w:szCs w:val="24"/>
          <w:lang w:eastAsia="de-DE"/>
        </w:rPr>
        <w:t></w:t>
      </w:r>
      <w:r w:rsidR="000A507D">
        <w:rPr>
          <w:rFonts w:ascii="Times New Roman" w:eastAsia="Times New Roman" w:hAnsi="Times New Roman" w:cs="Times New Roman"/>
          <w:sz w:val="24"/>
          <w:szCs w:val="24"/>
          <w:lang w:eastAsia="de-DE"/>
        </w:rPr>
        <w:t xml:space="preserve"> </w:t>
      </w:r>
      <w:bookmarkStart w:id="0" w:name="_GoBack"/>
      <w:bookmarkEnd w:id="0"/>
      <w:r w:rsidRPr="00D81A18">
        <w:rPr>
          <w:rFonts w:ascii="Times New Roman" w:eastAsia="Times New Roman" w:hAnsi="Times New Roman" w:cs="Times New Roman"/>
          <w:sz w:val="24"/>
          <w:szCs w:val="24"/>
          <w:lang w:eastAsia="de-DE"/>
        </w:rPr>
        <w:t xml:space="preserve">S. Moritz, L. Jelinek, M. </w:t>
      </w:r>
      <w:proofErr w:type="spellStart"/>
      <w:r w:rsidRPr="00D81A18">
        <w:rPr>
          <w:rFonts w:ascii="Times New Roman" w:eastAsia="Times New Roman" w:hAnsi="Times New Roman" w:cs="Times New Roman"/>
          <w:sz w:val="24"/>
          <w:szCs w:val="24"/>
          <w:lang w:eastAsia="de-DE"/>
        </w:rPr>
        <w:t>Hauschildt</w:t>
      </w:r>
      <w:proofErr w:type="spellEnd"/>
      <w:r w:rsidRPr="00D81A18">
        <w:rPr>
          <w:rFonts w:ascii="Times New Roman" w:eastAsia="Times New Roman" w:hAnsi="Times New Roman" w:cs="Times New Roman"/>
          <w:sz w:val="24"/>
          <w:szCs w:val="24"/>
          <w:lang w:eastAsia="de-DE"/>
        </w:rPr>
        <w:t xml:space="preserve">, D. </w:t>
      </w:r>
      <w:proofErr w:type="spellStart"/>
      <w:r w:rsidRPr="00D81A18">
        <w:rPr>
          <w:rFonts w:ascii="Times New Roman" w:eastAsia="Times New Roman" w:hAnsi="Times New Roman" w:cs="Times New Roman"/>
          <w:sz w:val="24"/>
          <w:szCs w:val="24"/>
          <w:lang w:eastAsia="de-DE"/>
        </w:rPr>
        <w:t>Naber</w:t>
      </w:r>
      <w:proofErr w:type="spellEnd"/>
      <w:r w:rsidRPr="00D81A18">
        <w:rPr>
          <w:rFonts w:ascii="Times New Roman" w:eastAsia="Times New Roman" w:hAnsi="Times New Roman" w:cs="Times New Roman"/>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Preliminary</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evidence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the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effectiveness</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of</w:t>
      </w:r>
      <w:proofErr w:type="spellEnd"/>
      <w:r w:rsidRPr="00D81A18">
        <w:rPr>
          <w:rFonts w:ascii="Times New Roman" w:eastAsia="Times New Roman" w:hAnsi="Times New Roman" w:cs="Times New Roman"/>
          <w:i/>
          <w:iCs/>
          <w:sz w:val="24"/>
          <w:szCs w:val="24"/>
          <w:lang w:eastAsia="de-DE"/>
        </w:rPr>
        <w:t xml:space="preserve"> a </w:t>
      </w:r>
      <w:proofErr w:type="spellStart"/>
      <w:r w:rsidRPr="00D81A18">
        <w:rPr>
          <w:rFonts w:ascii="Times New Roman" w:eastAsia="Times New Roman" w:hAnsi="Times New Roman" w:cs="Times New Roman"/>
          <w:i/>
          <w:iCs/>
          <w:sz w:val="24"/>
          <w:szCs w:val="24"/>
          <w:lang w:eastAsia="de-DE"/>
        </w:rPr>
        <w:t>self-help</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Metacognitive</w:t>
      </w:r>
      <w:proofErr w:type="spellEnd"/>
      <w:r w:rsidRPr="00D81A18">
        <w:rPr>
          <w:rFonts w:ascii="Times New Roman" w:eastAsia="Times New Roman" w:hAnsi="Times New Roman" w:cs="Times New Roman"/>
          <w:i/>
          <w:iCs/>
          <w:sz w:val="24"/>
          <w:szCs w:val="24"/>
          <w:lang w:eastAsia="de-DE"/>
        </w:rPr>
        <w:t xml:space="preserve"> Training </w:t>
      </w:r>
      <w:proofErr w:type="spellStart"/>
      <w:r w:rsidRPr="00D81A18">
        <w:rPr>
          <w:rFonts w:ascii="Times New Roman" w:eastAsia="Times New Roman" w:hAnsi="Times New Roman" w:cs="Times New Roman"/>
          <w:i/>
          <w:iCs/>
          <w:sz w:val="24"/>
          <w:szCs w:val="24"/>
          <w:lang w:eastAsia="de-DE"/>
        </w:rPr>
        <w:t>program</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myMCT</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for</w:t>
      </w:r>
      <w:proofErr w:type="spellEnd"/>
      <w:r w:rsidRPr="00D81A18">
        <w:rPr>
          <w:rFonts w:ascii="Times New Roman" w:eastAsia="Times New Roman" w:hAnsi="Times New Roman" w:cs="Times New Roman"/>
          <w:i/>
          <w:iCs/>
          <w:sz w:val="24"/>
          <w:szCs w:val="24"/>
          <w:lang w:eastAsia="de-DE"/>
        </w:rPr>
        <w:t xml:space="preserve"> obsessive-</w:t>
      </w:r>
      <w:proofErr w:type="spellStart"/>
      <w:r w:rsidRPr="00D81A18">
        <w:rPr>
          <w:rFonts w:ascii="Times New Roman" w:eastAsia="Times New Roman" w:hAnsi="Times New Roman" w:cs="Times New Roman"/>
          <w:i/>
          <w:iCs/>
          <w:sz w:val="24"/>
          <w:szCs w:val="24"/>
          <w:lang w:eastAsia="de-DE"/>
        </w:rPr>
        <w:t>compulsive</w:t>
      </w:r>
      <w:proofErr w:type="spellEnd"/>
      <w:r w:rsidRPr="00D81A18">
        <w:rPr>
          <w:rFonts w:ascii="Times New Roman" w:eastAsia="Times New Roman" w:hAnsi="Times New Roman" w:cs="Times New Roman"/>
          <w:i/>
          <w:iCs/>
          <w:sz w:val="24"/>
          <w:szCs w:val="24"/>
          <w:lang w:eastAsia="de-DE"/>
        </w:rPr>
        <w:t xml:space="preserve"> </w:t>
      </w:r>
      <w:proofErr w:type="spellStart"/>
      <w:r w:rsidRPr="00D81A18">
        <w:rPr>
          <w:rFonts w:ascii="Times New Roman" w:eastAsia="Times New Roman" w:hAnsi="Times New Roman" w:cs="Times New Roman"/>
          <w:i/>
          <w:iCs/>
          <w:sz w:val="24"/>
          <w:szCs w:val="24"/>
          <w:lang w:eastAsia="de-DE"/>
        </w:rPr>
        <w:t>disorder</w:t>
      </w:r>
      <w:proofErr w:type="spellEnd"/>
      <w:r w:rsidRPr="00D81A18">
        <w:rPr>
          <w:rFonts w:ascii="Times New Roman" w:eastAsia="Times New Roman" w:hAnsi="Times New Roman" w:cs="Times New Roman"/>
          <w:i/>
          <w:iCs/>
          <w:sz w:val="24"/>
          <w:szCs w:val="24"/>
          <w:lang w:eastAsia="de-DE"/>
        </w:rPr>
        <w:t xml:space="preserve"> (OCD).</w:t>
      </w:r>
      <w:r w:rsidRPr="00D81A18">
        <w:rPr>
          <w:rFonts w:ascii="Times New Roman" w:eastAsia="Times New Roman" w:hAnsi="Times New Roman" w:cs="Times New Roman"/>
          <w:sz w:val="24"/>
          <w:szCs w:val="24"/>
          <w:lang w:eastAsia="de-DE"/>
        </w:rPr>
        <w:t xml:space="preserve"> In: </w:t>
      </w:r>
      <w:proofErr w:type="spellStart"/>
      <w:r w:rsidRPr="00D81A18">
        <w:rPr>
          <w:rFonts w:ascii="Times New Roman" w:eastAsia="Times New Roman" w:hAnsi="Times New Roman" w:cs="Times New Roman"/>
          <w:i/>
          <w:iCs/>
          <w:sz w:val="24"/>
          <w:szCs w:val="24"/>
          <w:lang w:eastAsia="de-DE"/>
        </w:rPr>
        <w:t>Dialogues</w:t>
      </w:r>
      <w:proofErr w:type="spellEnd"/>
      <w:r w:rsidRPr="00D81A18">
        <w:rPr>
          <w:rFonts w:ascii="Times New Roman" w:eastAsia="Times New Roman" w:hAnsi="Times New Roman" w:cs="Times New Roman"/>
          <w:i/>
          <w:iCs/>
          <w:sz w:val="24"/>
          <w:szCs w:val="24"/>
          <w:lang w:eastAsia="de-DE"/>
        </w:rPr>
        <w:t xml:space="preserve"> in Clinical </w:t>
      </w:r>
      <w:proofErr w:type="spellStart"/>
      <w:r w:rsidRPr="00D81A18">
        <w:rPr>
          <w:rFonts w:ascii="Times New Roman" w:eastAsia="Times New Roman" w:hAnsi="Times New Roman" w:cs="Times New Roman"/>
          <w:i/>
          <w:iCs/>
          <w:sz w:val="24"/>
          <w:szCs w:val="24"/>
          <w:lang w:eastAsia="de-DE"/>
        </w:rPr>
        <w:t>Neuroscience</w:t>
      </w:r>
      <w:proofErr w:type="spellEnd"/>
      <w:r w:rsidRPr="00D81A18">
        <w:rPr>
          <w:rFonts w:ascii="Times New Roman" w:eastAsia="Times New Roman" w:hAnsi="Times New Roman" w:cs="Times New Roman"/>
          <w:i/>
          <w:iCs/>
          <w:sz w:val="24"/>
          <w:szCs w:val="24"/>
          <w:lang w:eastAsia="de-DE"/>
        </w:rPr>
        <w:t>.</w:t>
      </w:r>
      <w:r w:rsidRPr="00D81A18">
        <w:rPr>
          <w:rFonts w:ascii="Times New Roman" w:eastAsia="Times New Roman" w:hAnsi="Times New Roman" w:cs="Times New Roman"/>
          <w:sz w:val="24"/>
          <w:szCs w:val="24"/>
          <w:lang w:eastAsia="de-DE"/>
        </w:rPr>
        <w:t xml:space="preserve"> 12, 2010, S. 77–100. </w:t>
      </w:r>
    </w:p>
    <w:p w:rsidR="00D81A18" w:rsidRDefault="00D81A18" w:rsidP="00D81A18">
      <w:r w:rsidRPr="00D81A18">
        <w:rPr>
          <w:rFonts w:ascii="Times New Roman" w:eastAsia="Times New Roman" w:hAnsi="Symbol" w:cs="Times New Roman"/>
          <w:sz w:val="24"/>
          <w:szCs w:val="24"/>
          <w:lang w:eastAsia="de-DE"/>
        </w:rPr>
        <w:t></w:t>
      </w:r>
      <w:r w:rsidRPr="00D81A18">
        <w:rPr>
          <w:rFonts w:ascii="Times New Roman" w:eastAsia="Times New Roman" w:hAnsi="Times New Roman" w:cs="Times New Roman"/>
          <w:sz w:val="24"/>
          <w:szCs w:val="24"/>
          <w:lang w:eastAsia="de-DE"/>
        </w:rPr>
        <w:t xml:space="preserve">  </w:t>
      </w:r>
      <w:hyperlink r:id="rId417" w:history="1">
        <w:r w:rsidRPr="00D81A18">
          <w:rPr>
            <w:rFonts w:ascii="Times New Roman" w:eastAsia="Times New Roman" w:hAnsi="Times New Roman" w:cs="Times New Roman"/>
            <w:color w:val="0000FF"/>
            <w:sz w:val="24"/>
            <w:szCs w:val="24"/>
            <w:u w:val="single"/>
            <w:lang w:eastAsia="de-DE"/>
          </w:rPr>
          <w:t>Anhaltspunkte zur Beurteilung von Behinderungen.</w:t>
        </w:r>
      </w:hyperlink>
      <w:r w:rsidRPr="00D81A18">
        <w:rPr>
          <w:rFonts w:ascii="Times New Roman" w:eastAsia="Times New Roman" w:hAnsi="Times New Roman" w:cs="Times New Roman"/>
          <w:sz w:val="24"/>
          <w:szCs w:val="24"/>
          <w:lang w:eastAsia="de-DE"/>
        </w:rPr>
        <w:t xml:space="preserve"> (PDF) BMAS</w:t>
      </w:r>
    </w:p>
    <w:sectPr w:rsidR="00D81A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55D"/>
    <w:multiLevelType w:val="multilevel"/>
    <w:tmpl w:val="7FAC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B04C4"/>
    <w:multiLevelType w:val="multilevel"/>
    <w:tmpl w:val="FFFA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90A21"/>
    <w:multiLevelType w:val="multilevel"/>
    <w:tmpl w:val="8370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2709C"/>
    <w:multiLevelType w:val="multilevel"/>
    <w:tmpl w:val="A488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94E31"/>
    <w:multiLevelType w:val="multilevel"/>
    <w:tmpl w:val="C91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095D"/>
    <w:multiLevelType w:val="hybridMultilevel"/>
    <w:tmpl w:val="C4F6BBE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1B042B1B"/>
    <w:multiLevelType w:val="multilevel"/>
    <w:tmpl w:val="D93C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37CF8"/>
    <w:multiLevelType w:val="multilevel"/>
    <w:tmpl w:val="0776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5B4207"/>
    <w:multiLevelType w:val="multilevel"/>
    <w:tmpl w:val="AA6A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B2CB8"/>
    <w:multiLevelType w:val="multilevel"/>
    <w:tmpl w:val="8FA8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45C57"/>
    <w:multiLevelType w:val="multilevel"/>
    <w:tmpl w:val="75F6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77E91"/>
    <w:multiLevelType w:val="multilevel"/>
    <w:tmpl w:val="CC6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11A7"/>
    <w:multiLevelType w:val="multilevel"/>
    <w:tmpl w:val="DE52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E594D"/>
    <w:multiLevelType w:val="multilevel"/>
    <w:tmpl w:val="30B61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E1BB0"/>
    <w:multiLevelType w:val="multilevel"/>
    <w:tmpl w:val="ADE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B3209"/>
    <w:multiLevelType w:val="multilevel"/>
    <w:tmpl w:val="5AA4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9491A"/>
    <w:multiLevelType w:val="multilevel"/>
    <w:tmpl w:val="4AFE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251BC"/>
    <w:multiLevelType w:val="multilevel"/>
    <w:tmpl w:val="9C0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2"/>
  </w:num>
  <w:num w:numId="5">
    <w:abstractNumId w:val="6"/>
  </w:num>
  <w:num w:numId="6">
    <w:abstractNumId w:val="17"/>
  </w:num>
  <w:num w:numId="7">
    <w:abstractNumId w:val="10"/>
  </w:num>
  <w:num w:numId="8">
    <w:abstractNumId w:val="11"/>
  </w:num>
  <w:num w:numId="9">
    <w:abstractNumId w:val="16"/>
  </w:num>
  <w:num w:numId="10">
    <w:abstractNumId w:val="14"/>
  </w:num>
  <w:num w:numId="11">
    <w:abstractNumId w:val="0"/>
  </w:num>
  <w:num w:numId="12">
    <w:abstractNumId w:val="8"/>
  </w:num>
  <w:num w:numId="13">
    <w:abstractNumId w:val="9"/>
  </w:num>
  <w:num w:numId="14">
    <w:abstractNumId w:val="15"/>
  </w:num>
  <w:num w:numId="15">
    <w:abstractNumId w:val="13"/>
  </w:num>
  <w:num w:numId="16">
    <w:abstractNumId w:val="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18"/>
    <w:rsid w:val="000A507D"/>
    <w:rsid w:val="00872232"/>
    <w:rsid w:val="00B9744B"/>
    <w:rsid w:val="00D81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7235A-B6CA-44AC-B41A-BF4D8404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81A1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81A1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D81A1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1A18"/>
    <w:rPr>
      <w:color w:val="0000FF"/>
      <w:u w:val="single"/>
    </w:rPr>
  </w:style>
  <w:style w:type="character" w:customStyle="1" w:styleId="berschrift2Zchn">
    <w:name w:val="Überschrift 2 Zchn"/>
    <w:basedOn w:val="Absatz-Standardschriftart"/>
    <w:link w:val="berschrift2"/>
    <w:uiPriority w:val="9"/>
    <w:rsid w:val="00D81A1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81A1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D81A18"/>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D81A18"/>
  </w:style>
  <w:style w:type="character" w:customStyle="1" w:styleId="mw-headline">
    <w:name w:val="mw-headline"/>
    <w:basedOn w:val="Absatz-Standardschriftart"/>
    <w:rsid w:val="00D81A18"/>
  </w:style>
  <w:style w:type="paragraph" w:styleId="StandardWeb">
    <w:name w:val="Normal (Web)"/>
    <w:basedOn w:val="Standard"/>
    <w:uiPriority w:val="99"/>
    <w:semiHidden/>
    <w:unhideWhenUsed/>
    <w:rsid w:val="00D81A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D81A18"/>
    <w:rPr>
      <w:color w:val="800080"/>
      <w:u w:val="single"/>
    </w:rPr>
  </w:style>
  <w:style w:type="character" w:customStyle="1" w:styleId="cite">
    <w:name w:val="cite"/>
    <w:basedOn w:val="Absatz-Standardschriftart"/>
    <w:rsid w:val="00D81A18"/>
  </w:style>
  <w:style w:type="character" w:customStyle="1" w:styleId="reference-text">
    <w:name w:val="reference-text"/>
    <w:basedOn w:val="Absatz-Standardschriftart"/>
    <w:rsid w:val="00D81A18"/>
  </w:style>
  <w:style w:type="character" w:customStyle="1" w:styleId="z3988">
    <w:name w:val="z3988"/>
    <w:basedOn w:val="Absatz-Standardschriftart"/>
    <w:rsid w:val="00D81A18"/>
  </w:style>
  <w:style w:type="character" w:styleId="HTMLZitat">
    <w:name w:val="HTML Cite"/>
    <w:basedOn w:val="Absatz-Standardschriftart"/>
    <w:uiPriority w:val="99"/>
    <w:semiHidden/>
    <w:unhideWhenUsed/>
    <w:rsid w:val="00D81A18"/>
    <w:rPr>
      <w:i/>
      <w:iCs/>
    </w:rPr>
  </w:style>
  <w:style w:type="paragraph" w:styleId="Listenabsatz">
    <w:name w:val="List Paragraph"/>
    <w:basedOn w:val="Standard"/>
    <w:uiPriority w:val="34"/>
    <w:qFormat/>
    <w:rsid w:val="000A5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4112">
      <w:bodyDiv w:val="1"/>
      <w:marLeft w:val="0"/>
      <w:marRight w:val="0"/>
      <w:marTop w:val="0"/>
      <w:marBottom w:val="0"/>
      <w:divBdr>
        <w:top w:val="none" w:sz="0" w:space="0" w:color="auto"/>
        <w:left w:val="none" w:sz="0" w:space="0" w:color="auto"/>
        <w:bottom w:val="none" w:sz="0" w:space="0" w:color="auto"/>
        <w:right w:val="none" w:sz="0" w:space="0" w:color="auto"/>
      </w:divBdr>
    </w:div>
    <w:div w:id="952906126">
      <w:bodyDiv w:val="1"/>
      <w:marLeft w:val="0"/>
      <w:marRight w:val="0"/>
      <w:marTop w:val="0"/>
      <w:marBottom w:val="0"/>
      <w:divBdr>
        <w:top w:val="none" w:sz="0" w:space="0" w:color="auto"/>
        <w:left w:val="none" w:sz="0" w:space="0" w:color="auto"/>
        <w:bottom w:val="none" w:sz="0" w:space="0" w:color="auto"/>
        <w:right w:val="none" w:sz="0" w:space="0" w:color="auto"/>
      </w:divBdr>
    </w:div>
    <w:div w:id="1045641833">
      <w:bodyDiv w:val="1"/>
      <w:marLeft w:val="0"/>
      <w:marRight w:val="0"/>
      <w:marTop w:val="0"/>
      <w:marBottom w:val="0"/>
      <w:divBdr>
        <w:top w:val="none" w:sz="0" w:space="0" w:color="auto"/>
        <w:left w:val="none" w:sz="0" w:space="0" w:color="auto"/>
        <w:bottom w:val="none" w:sz="0" w:space="0" w:color="auto"/>
        <w:right w:val="none" w:sz="0" w:space="0" w:color="auto"/>
      </w:divBdr>
    </w:div>
    <w:div w:id="21009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Zwangsst%C3%B6rung" TargetMode="External"/><Relationship Id="rId299" Type="http://schemas.openxmlformats.org/officeDocument/2006/relationships/hyperlink" Target="https://de.wikipedia.org/wiki/Grad_der_Behinderung" TargetMode="External"/><Relationship Id="rId21" Type="http://schemas.openxmlformats.org/officeDocument/2006/relationships/hyperlink" Target="https://de.wikipedia.org/wiki/Zwangsst%C3%B6rung" TargetMode="External"/><Relationship Id="rId63" Type="http://schemas.openxmlformats.org/officeDocument/2006/relationships/hyperlink" Target="https://de.wikipedia.org/wiki/Tic" TargetMode="External"/><Relationship Id="rId159" Type="http://schemas.openxmlformats.org/officeDocument/2006/relationships/hyperlink" Target="https://de.wikipedia.org/wiki/Zwangsst%C3%B6rung" TargetMode="External"/><Relationship Id="rId324" Type="http://schemas.openxmlformats.org/officeDocument/2006/relationships/hyperlink" Target="https://de.wikipedia.org/wiki/Zwangsst%C3%B6rung" TargetMode="External"/><Relationship Id="rId366" Type="http://schemas.openxmlformats.org/officeDocument/2006/relationships/hyperlink" Target="http://www.abdn.ac.uk/%7Epsy423/dept/HomePage/Level_3_Social_Psych_files/Wenzlaff%26Wegner.pdf" TargetMode="External"/><Relationship Id="rId170" Type="http://schemas.openxmlformats.org/officeDocument/2006/relationships/hyperlink" Target="https://de.wikipedia.org/wiki/Zwangsst%C3%B6rung" TargetMode="External"/><Relationship Id="rId226" Type="http://schemas.openxmlformats.org/officeDocument/2006/relationships/hyperlink" Target="https://de.wikipedia.org/wiki/Clomipramin" TargetMode="External"/><Relationship Id="rId268" Type="http://schemas.openxmlformats.org/officeDocument/2006/relationships/hyperlink" Target="https://de.wikipedia.org/wiki/Zwangsst%C3%B6rung" TargetMode="External"/><Relationship Id="rId32" Type="http://schemas.openxmlformats.org/officeDocument/2006/relationships/hyperlink" Target="https://de.wikipedia.org/wiki/Richard_von_Krafft-Ebing" TargetMode="External"/><Relationship Id="rId74" Type="http://schemas.openxmlformats.org/officeDocument/2006/relationships/hyperlink" Target="https://de.wikipedia.org/wiki/Pers%C3%B6nlichkeitsst%C3%B6rung" TargetMode="External"/><Relationship Id="rId128" Type="http://schemas.openxmlformats.org/officeDocument/2006/relationships/hyperlink" Target="https://de.wikipedia.org/wiki/Zwangsst%C3%B6rung" TargetMode="External"/><Relationship Id="rId335" Type="http://schemas.openxmlformats.org/officeDocument/2006/relationships/hyperlink" Target="http://www.medizin-im-text.de/blog/23/zwangsstorung-oder-ist-der-herd-aus/" TargetMode="External"/><Relationship Id="rId377" Type="http://schemas.openxmlformats.org/officeDocument/2006/relationships/hyperlink" Target="http://understanding_ocd.tripod.com/ocd_medication.html" TargetMode="External"/><Relationship Id="rId5" Type="http://schemas.openxmlformats.org/officeDocument/2006/relationships/hyperlink" Target="https://de.wikipedia.org/wiki/Englische_Sprache" TargetMode="External"/><Relationship Id="rId181" Type="http://schemas.openxmlformats.org/officeDocument/2006/relationships/hyperlink" Target="https://de.wikipedia.org/wiki/Zwangsst%C3%B6rung" TargetMode="External"/><Relationship Id="rId237" Type="http://schemas.openxmlformats.org/officeDocument/2006/relationships/hyperlink" Target="https://de.wikipedia.org/wiki/Quetiapin" TargetMode="External"/><Relationship Id="rId402" Type="http://schemas.openxmlformats.org/officeDocument/2006/relationships/hyperlink" Target="https://www.ncbi.nlm.nih.gov/pubmed/9169302?dopt=Abstract" TargetMode="External"/><Relationship Id="rId258" Type="http://schemas.openxmlformats.org/officeDocument/2006/relationships/hyperlink" Target="https://de.wikipedia.org/wiki/Zwangsst%C3%B6rung" TargetMode="External"/><Relationship Id="rId279" Type="http://schemas.openxmlformats.org/officeDocument/2006/relationships/hyperlink" Target="https://de.wikipedia.org/wiki/Suchtpotential" TargetMode="External"/><Relationship Id="rId22" Type="http://schemas.openxmlformats.org/officeDocument/2006/relationships/hyperlink" Target="https://de.wikipedia.org/wiki/Zwangsst%C3%B6rung" TargetMode="External"/><Relationship Id="rId43" Type="http://schemas.openxmlformats.org/officeDocument/2006/relationships/hyperlink" Target="https://de.wikipedia.org/wiki/Zwangsst%C3%B6rung" TargetMode="External"/><Relationship Id="rId64" Type="http://schemas.openxmlformats.org/officeDocument/2006/relationships/hyperlink" Target="https://de.wikipedia.org/wiki/Gilles-de-la-Tourette-Syndrom" TargetMode="External"/><Relationship Id="rId118" Type="http://schemas.openxmlformats.org/officeDocument/2006/relationships/hyperlink" Target="https://de.wikipedia.org/wiki/Zwangsst%C3%B6rung" TargetMode="External"/><Relationship Id="rId139" Type="http://schemas.openxmlformats.org/officeDocument/2006/relationships/hyperlink" Target="https://de.wikipedia.org/wiki/Abwehrmechanismen" TargetMode="External"/><Relationship Id="rId290" Type="http://schemas.openxmlformats.org/officeDocument/2006/relationships/hyperlink" Target="https://de.wikipedia.org/wiki/Zwangsst%C3%B6rung" TargetMode="External"/><Relationship Id="rId304" Type="http://schemas.openxmlformats.org/officeDocument/2006/relationships/hyperlink" Target="https://de.wikipedia.org/wiki/Medizinische_Leitlinie" TargetMode="External"/><Relationship Id="rId325" Type="http://schemas.openxmlformats.org/officeDocument/2006/relationships/hyperlink" Target="http://www.zwaenge.de/" TargetMode="External"/><Relationship Id="rId346" Type="http://schemas.openxmlformats.org/officeDocument/2006/relationships/hyperlink" Target="https://books.google.de/books?id=r9UL_opnBlkC&amp;pg=PA144" TargetMode="External"/><Relationship Id="rId367" Type="http://schemas.openxmlformats.org/officeDocument/2006/relationships/hyperlink" Target="https://de.wikipedia.org/wiki/Spezial:ISBN-Suche/9783211898642" TargetMode="External"/><Relationship Id="rId388" Type="http://schemas.openxmlformats.org/officeDocument/2006/relationships/hyperlink" Target="http://www.zwaenge.ch/index/80/de/2/" TargetMode="External"/><Relationship Id="rId85" Type="http://schemas.openxmlformats.org/officeDocument/2006/relationships/hyperlink" Target="https://de.wikipedia.org/wiki/Depersonalisation" TargetMode="External"/><Relationship Id="rId150" Type="http://schemas.openxmlformats.org/officeDocument/2006/relationships/hyperlink" Target="https://de.wikipedia.org/wiki/Cortex_orbitofrontalis" TargetMode="External"/><Relationship Id="rId171" Type="http://schemas.openxmlformats.org/officeDocument/2006/relationships/hyperlink" Target="https://de.wikipedia.org/wiki/Zwangsst%C3%B6rung" TargetMode="External"/><Relationship Id="rId192" Type="http://schemas.openxmlformats.org/officeDocument/2006/relationships/hyperlink" Target="https://de.wikipedia.org/wiki/Medikation" TargetMode="External"/><Relationship Id="rId206" Type="http://schemas.openxmlformats.org/officeDocument/2006/relationships/hyperlink" Target="https://de.wikipedia.org/wiki/Zwangsst%C3%B6rung" TargetMode="External"/><Relationship Id="rId227" Type="http://schemas.openxmlformats.org/officeDocument/2006/relationships/hyperlink" Target="https://de.wikipedia.org/wiki/Venlafaxin" TargetMode="External"/><Relationship Id="rId413" Type="http://schemas.openxmlformats.org/officeDocument/2006/relationships/hyperlink" Target="https://dx.doi.org/10.4088%2FJCP.v66n0312" TargetMode="External"/><Relationship Id="rId248" Type="http://schemas.openxmlformats.org/officeDocument/2006/relationships/hyperlink" Target="https://de.wikipedia.org/wiki/Diphenhydramin" TargetMode="External"/><Relationship Id="rId269" Type="http://schemas.openxmlformats.org/officeDocument/2006/relationships/hyperlink" Target="https://de.wikipedia.org/wiki/Opioide" TargetMode="External"/><Relationship Id="rId12" Type="http://schemas.openxmlformats.org/officeDocument/2006/relationships/hyperlink" Target="http://counsellingresource.com/distress/dsm-codes/index.html" TargetMode="External"/><Relationship Id="rId33" Type="http://schemas.openxmlformats.org/officeDocument/2006/relationships/hyperlink" Target="https://de.wikipedia.org/wiki/Zwangsst%C3%B6rung" TargetMode="External"/><Relationship Id="rId108" Type="http://schemas.openxmlformats.org/officeDocument/2006/relationships/hyperlink" Target="https://de.wikipedia.org/wiki/Zwangsst%C3%B6rung" TargetMode="External"/><Relationship Id="rId129" Type="http://schemas.openxmlformats.org/officeDocument/2006/relationships/hyperlink" Target="https://de.wikipedia.org/wiki/Verst%C3%A4rkung_%28Psychologie%29" TargetMode="External"/><Relationship Id="rId280" Type="http://schemas.openxmlformats.org/officeDocument/2006/relationships/hyperlink" Target="https://de.wikipedia.org/wiki/Zwangsst%C3%B6rung" TargetMode="External"/><Relationship Id="rId315" Type="http://schemas.openxmlformats.org/officeDocument/2006/relationships/hyperlink" Target="https://de.wikipedia.org/wiki/Spezial:ISBN-Suche/3923614373" TargetMode="External"/><Relationship Id="rId336" Type="http://schemas.openxmlformats.org/officeDocument/2006/relationships/hyperlink" Target="https://de.wikipedia.org/wiki/Hans_Morschitzky" TargetMode="External"/><Relationship Id="rId357" Type="http://schemas.openxmlformats.org/officeDocument/2006/relationships/hyperlink" Target="http://www.zwaenge.de/" TargetMode="External"/><Relationship Id="rId54" Type="http://schemas.openxmlformats.org/officeDocument/2006/relationships/hyperlink" Target="https://de.wikipedia.org/wiki/Zwangsst%C3%B6rung" TargetMode="External"/><Relationship Id="rId75" Type="http://schemas.openxmlformats.org/officeDocument/2006/relationships/hyperlink" Target="https://de.wikipedia.org/wiki/Abh%C3%A4ngige_Pers%C3%B6nlichkeitsst%C3%B6rung" TargetMode="External"/><Relationship Id="rId96" Type="http://schemas.openxmlformats.org/officeDocument/2006/relationships/hyperlink" Target="https://de.wikipedia.org/wiki/Zwangsst%C3%B6rung" TargetMode="External"/><Relationship Id="rId140" Type="http://schemas.openxmlformats.org/officeDocument/2006/relationships/hyperlink" Target="https://de.wikipedia.org/wiki/Sigmund_Freud" TargetMode="External"/><Relationship Id="rId161" Type="http://schemas.openxmlformats.org/officeDocument/2006/relationships/hyperlink" Target="https://de.wikipedia.org/wiki/Zwangsst%C3%B6rung" TargetMode="External"/><Relationship Id="rId182" Type="http://schemas.openxmlformats.org/officeDocument/2006/relationships/hyperlink" Target="https://de.wikipedia.org/wiki/Zwangsst%C3%B6rung" TargetMode="External"/><Relationship Id="rId217" Type="http://schemas.openxmlformats.org/officeDocument/2006/relationships/hyperlink" Target="https://de.wikipedia.org/wiki/Serotonin" TargetMode="External"/><Relationship Id="rId378" Type="http://schemas.openxmlformats.org/officeDocument/2006/relationships/hyperlink" Target="http://blogs.babble.com/strollerderby/2011/11/01/early-identification-and-treatment-of-childhood-ocd-is-key/" TargetMode="External"/><Relationship Id="rId399" Type="http://schemas.openxmlformats.org/officeDocument/2006/relationships/hyperlink" Target="https://dx.doi.org/10.1016%2Fj.pbb.2004.06.015" TargetMode="External"/><Relationship Id="rId403" Type="http://schemas.openxmlformats.org/officeDocument/2006/relationships/hyperlink" Target="https://www.ncbi.nlm.nih.gov/pubmed/8780431?dopt=Abstract" TargetMode="External"/><Relationship Id="rId6" Type="http://schemas.openxmlformats.org/officeDocument/2006/relationships/hyperlink" Target="https://de.wikipedia.org/wiki/Psychische_St%C3%B6rung" TargetMode="External"/><Relationship Id="rId238" Type="http://schemas.openxmlformats.org/officeDocument/2006/relationships/hyperlink" Target="https://de.wikipedia.org/wiki/Zwangsst%C3%B6rung" TargetMode="External"/><Relationship Id="rId259" Type="http://schemas.openxmlformats.org/officeDocument/2006/relationships/hyperlink" Target="https://de.wikipedia.org/wiki/Zwangsst%C3%B6rung" TargetMode="External"/><Relationship Id="rId23" Type="http://schemas.openxmlformats.org/officeDocument/2006/relationships/hyperlink" Target="https://de.wikipedia.org/wiki/Perseveration" TargetMode="External"/><Relationship Id="rId119" Type="http://schemas.openxmlformats.org/officeDocument/2006/relationships/hyperlink" Target="https://de.wikipedia.org/wiki/Zwangsst%C3%B6rung" TargetMode="External"/><Relationship Id="rId270" Type="http://schemas.openxmlformats.org/officeDocument/2006/relationships/hyperlink" Target="https://de.wikipedia.org/wiki/Hydrocodon" TargetMode="External"/><Relationship Id="rId291" Type="http://schemas.openxmlformats.org/officeDocument/2006/relationships/hyperlink" Target="https://de.wikipedia.org/wiki/Zwangsst%C3%B6rung" TargetMode="External"/><Relationship Id="rId305" Type="http://schemas.openxmlformats.org/officeDocument/2006/relationships/hyperlink" Target="http://www.awmf.org/leitlinien/detail/ll/038-020.html" TargetMode="External"/><Relationship Id="rId326" Type="http://schemas.openxmlformats.org/officeDocument/2006/relationships/hyperlink" Target="https://de.wikipedia.org/wiki/Deutsche_Gesellschaft_Zwangserkrankungen" TargetMode="External"/><Relationship Id="rId347" Type="http://schemas.openxmlformats.org/officeDocument/2006/relationships/hyperlink" Target="https://books.google.de/books?id=e0lR31t9hU4C&amp;pg=PA721&amp;dq=zwangsst%C3%B6rung+dsm+angst&amp;hl=de&amp;sa=X&amp;ei=CPVUVe-QF4uAU6PygegE&amp;ved=0CCoQ6AEwAA" TargetMode="External"/><Relationship Id="rId44" Type="http://schemas.openxmlformats.org/officeDocument/2006/relationships/hyperlink" Target="https://de.wikipedia.org/wiki/Zwangsst%C3%B6rung" TargetMode="External"/><Relationship Id="rId65" Type="http://schemas.openxmlformats.org/officeDocument/2006/relationships/hyperlink" Target="https://de.wikipedia.org/wiki/Psychische_St%C3%B6rung" TargetMode="External"/><Relationship Id="rId86" Type="http://schemas.openxmlformats.org/officeDocument/2006/relationships/hyperlink" Target="https://de.wikipedia.org/wiki/Tourette-Syndrom" TargetMode="External"/><Relationship Id="rId130" Type="http://schemas.openxmlformats.org/officeDocument/2006/relationships/hyperlink" Target="https://de.wikipedia.org/wiki/Zwangsst%C3%B6rung" TargetMode="External"/><Relationship Id="rId151" Type="http://schemas.openxmlformats.org/officeDocument/2006/relationships/hyperlink" Target="https://de.wikipedia.org/wiki/Nucleus_caudatus" TargetMode="External"/><Relationship Id="rId368" Type="http://schemas.openxmlformats.org/officeDocument/2006/relationships/hyperlink" Target="https://books.google.de/books?id=n74dBAAAQBAJ&amp;pg=PA215" TargetMode="External"/><Relationship Id="rId389" Type="http://schemas.openxmlformats.org/officeDocument/2006/relationships/hyperlink" Target="https://de.wikipedia.org/wiki/JAMA_Psychiatry" TargetMode="External"/><Relationship Id="rId172" Type="http://schemas.openxmlformats.org/officeDocument/2006/relationships/hyperlink" Target="https://de.wikipedia.org/wiki/Zwangsst%C3%B6rung" TargetMode="External"/><Relationship Id="rId193" Type="http://schemas.openxmlformats.org/officeDocument/2006/relationships/hyperlink" Target="https://de.wikipedia.org/wiki/Verhaltenstherapie" TargetMode="External"/><Relationship Id="rId207" Type="http://schemas.openxmlformats.org/officeDocument/2006/relationships/hyperlink" Target="https://de.wikipedia.org/wiki/Zwangsst%C3%B6rung" TargetMode="External"/><Relationship Id="rId228" Type="http://schemas.openxmlformats.org/officeDocument/2006/relationships/hyperlink" Target="https://de.wikipedia.org/wiki/Zwangsst%C3%B6rung" TargetMode="External"/><Relationship Id="rId249" Type="http://schemas.openxmlformats.org/officeDocument/2006/relationships/hyperlink" Target="https://de.wikipedia.org/wiki/Zwangsst%C3%B6rung" TargetMode="External"/><Relationship Id="rId414" Type="http://schemas.openxmlformats.org/officeDocument/2006/relationships/hyperlink" Target="https://www.ncbi.nlm.nih.gov/pubmed/15766302?dopt=Abstract" TargetMode="External"/><Relationship Id="rId13" Type="http://schemas.openxmlformats.org/officeDocument/2006/relationships/hyperlink" Target="http://www.dimdi.de/static/de/klassi/icd-10-who/kodesuche/onlinefassungen/htmlamtl2011/index.htm" TargetMode="External"/><Relationship Id="rId109" Type="http://schemas.openxmlformats.org/officeDocument/2006/relationships/hyperlink" Target="https://de.wikipedia.org/wiki/Zwangsst%C3%B6rung" TargetMode="External"/><Relationship Id="rId260" Type="http://schemas.openxmlformats.org/officeDocument/2006/relationships/hyperlink" Target="https://de.wikipedia.org/wiki/Zwangsst%C3%B6rung" TargetMode="External"/><Relationship Id="rId281" Type="http://schemas.openxmlformats.org/officeDocument/2006/relationships/hyperlink" Target="https://de.wikipedia.org/wiki/Zwangsst%C3%B6rung" TargetMode="External"/><Relationship Id="rId316" Type="http://schemas.openxmlformats.org/officeDocument/2006/relationships/hyperlink" Target="https://de.wikipedia.org/wiki/Spezial:ISBN-Suche/9783801720643" TargetMode="External"/><Relationship Id="rId337" Type="http://schemas.openxmlformats.org/officeDocument/2006/relationships/hyperlink" Target="https://de.wikipedia.org/wiki/Spezial:ISBN-Suche/9783709137291" TargetMode="External"/><Relationship Id="rId34" Type="http://schemas.openxmlformats.org/officeDocument/2006/relationships/hyperlink" Target="https://de.wikipedia.org/wiki/Zwangsst%C3%B6rung" TargetMode="External"/><Relationship Id="rId55" Type="http://schemas.openxmlformats.org/officeDocument/2006/relationships/hyperlink" Target="https://de.wikipedia.org/wiki/Panikattacke" TargetMode="External"/><Relationship Id="rId76" Type="http://schemas.openxmlformats.org/officeDocument/2006/relationships/hyperlink" Target="https://de.wikipedia.org/wiki/Selbstunsicher-vermeidende_Pers%C3%B6nlichkeitsst%C3%B6rung" TargetMode="External"/><Relationship Id="rId97" Type="http://schemas.openxmlformats.org/officeDocument/2006/relationships/hyperlink" Target="https://de.wikipedia.org/wiki/Pediatric_Acute-onset_Neuropsychiatric_Syndrome" TargetMode="External"/><Relationship Id="rId120" Type="http://schemas.openxmlformats.org/officeDocument/2006/relationships/hyperlink" Target="https://de.wikipedia.org/wiki/Psychoanalyse" TargetMode="External"/><Relationship Id="rId141" Type="http://schemas.openxmlformats.org/officeDocument/2006/relationships/hyperlink" Target="https://de.wikipedia.org/wiki/Anale_Phase" TargetMode="External"/><Relationship Id="rId358" Type="http://schemas.openxmlformats.org/officeDocument/2006/relationships/hyperlink" Target="http://www.bbc.co.uk/science/humanbody/mind/articles/disorders/causesofocd.shtml" TargetMode="External"/><Relationship Id="rId379" Type="http://schemas.openxmlformats.org/officeDocument/2006/relationships/hyperlink" Target="http://www.nice.org.uk/nicemedia/live/10976/29948/29948.pdf" TargetMode="External"/><Relationship Id="rId7" Type="http://schemas.openxmlformats.org/officeDocument/2006/relationships/hyperlink" Target="https://de.wikipedia.org/wiki/Wille" TargetMode="External"/><Relationship Id="rId162" Type="http://schemas.openxmlformats.org/officeDocument/2006/relationships/hyperlink" Target="https://de.wikipedia.org/wiki/Zwangsst%C3%B6rung" TargetMode="External"/><Relationship Id="rId183" Type="http://schemas.openxmlformats.org/officeDocument/2006/relationships/hyperlink" Target="https://de.wikipedia.org/wiki/Zwangsst%C3%B6rung" TargetMode="External"/><Relationship Id="rId218" Type="http://schemas.openxmlformats.org/officeDocument/2006/relationships/hyperlink" Target="https://de.wikipedia.org/wiki/Serotonin-Wiederaufnahmehemmer" TargetMode="External"/><Relationship Id="rId239" Type="http://schemas.openxmlformats.org/officeDocument/2006/relationships/hyperlink" Target="https://de.wikipedia.org/wiki/Neuroleptika" TargetMode="External"/><Relationship Id="rId390" Type="http://schemas.openxmlformats.org/officeDocument/2006/relationships/hyperlink" Target="https://dx.doi.org/10.1001/jamapsychiatry.2013.1932" TargetMode="External"/><Relationship Id="rId404" Type="http://schemas.openxmlformats.org/officeDocument/2006/relationships/hyperlink" Target="https://de.wikipedia.org/wiki/Spezial:ISBN-Suche/1594548846" TargetMode="External"/><Relationship Id="rId250" Type="http://schemas.openxmlformats.org/officeDocument/2006/relationships/hyperlink" Target="https://de.wikipedia.org/wiki/Zwangsst%C3%B6rung" TargetMode="External"/><Relationship Id="rId271" Type="http://schemas.openxmlformats.org/officeDocument/2006/relationships/hyperlink" Target="https://de.wikipedia.org/wiki/Tramadol" TargetMode="External"/><Relationship Id="rId292" Type="http://schemas.openxmlformats.org/officeDocument/2006/relationships/hyperlink" Target="https://de.wikipedia.org/wiki/Zwangsst%C3%B6rung" TargetMode="External"/><Relationship Id="rId306" Type="http://schemas.openxmlformats.org/officeDocument/2006/relationships/hyperlink" Target="https://de.wikipedia.org/wiki/Arbeitsgemeinschaft_der_Wissenschaftlichen_Medizinischen_Fachgesellschaften" TargetMode="External"/><Relationship Id="rId24" Type="http://schemas.openxmlformats.org/officeDocument/2006/relationships/hyperlink" Target="https://de.wikipedia.org/wiki/Fixe_Idee" TargetMode="External"/><Relationship Id="rId45" Type="http://schemas.openxmlformats.org/officeDocument/2006/relationships/hyperlink" Target="https://de.wikipedia.org/wiki/Zwangsst%C3%B6rung" TargetMode="External"/><Relationship Id="rId66" Type="http://schemas.openxmlformats.org/officeDocument/2006/relationships/hyperlink" Target="https://de.wikipedia.org/wiki/Zwangsst%C3%B6rung" TargetMode="External"/><Relationship Id="rId87" Type="http://schemas.openxmlformats.org/officeDocument/2006/relationships/hyperlink" Target="https://de.wikipedia.org/wiki/Trichotillomanie" TargetMode="External"/><Relationship Id="rId110" Type="http://schemas.openxmlformats.org/officeDocument/2006/relationships/hyperlink" Target="https://de.wikipedia.org/wiki/Zwangsst%C3%B6rung" TargetMode="External"/><Relationship Id="rId131" Type="http://schemas.openxmlformats.org/officeDocument/2006/relationships/hyperlink" Target="https://de.wikipedia.org/wiki/Zwangsst%C3%B6rung" TargetMode="External"/><Relationship Id="rId327" Type="http://schemas.openxmlformats.org/officeDocument/2006/relationships/hyperlink" Target="http://www.zwaenge.ch/" TargetMode="External"/><Relationship Id="rId348" Type="http://schemas.openxmlformats.org/officeDocument/2006/relationships/hyperlink" Target="http://www.annals-general-psychiatry.com/content/8/1/13" TargetMode="External"/><Relationship Id="rId369" Type="http://schemas.openxmlformats.org/officeDocument/2006/relationships/hyperlink" Target="http://intramural.nimh.nih.gov/pdn/web.htm" TargetMode="External"/><Relationship Id="rId152" Type="http://schemas.openxmlformats.org/officeDocument/2006/relationships/hyperlink" Target="https://de.wikipedia.org/wiki/Gyrus_cinguli" TargetMode="External"/><Relationship Id="rId173" Type="http://schemas.openxmlformats.org/officeDocument/2006/relationships/hyperlink" Target="https://de.wikipedia.org/wiki/Zwangsst%C3%B6rung" TargetMode="External"/><Relationship Id="rId194" Type="http://schemas.openxmlformats.org/officeDocument/2006/relationships/hyperlink" Target="https://de.wikipedia.org/wiki/Symptomatik" TargetMode="External"/><Relationship Id="rId208" Type="http://schemas.openxmlformats.org/officeDocument/2006/relationships/hyperlink" Target="https://de.wikipedia.org/wiki/Zwangsst%C3%B6rung" TargetMode="External"/><Relationship Id="rId229" Type="http://schemas.openxmlformats.org/officeDocument/2006/relationships/hyperlink" Target="https://de.wikipedia.org/wiki/Zwangsst%C3%B6rung" TargetMode="External"/><Relationship Id="rId380" Type="http://schemas.openxmlformats.org/officeDocument/2006/relationships/hyperlink" Target="http://www.nice.org.uk/nicemedia/live/10976/29947/29947.pdf" TargetMode="External"/><Relationship Id="rId415" Type="http://schemas.openxmlformats.org/officeDocument/2006/relationships/hyperlink" Target="http://newsblogs.chicagotribune.com/triage/2009/02/deep-brain-stimulation-approved-for-obsessivecompulsive-disorder.html" TargetMode="External"/><Relationship Id="rId240" Type="http://schemas.openxmlformats.org/officeDocument/2006/relationships/hyperlink" Target="https://de.wikipedia.org/wiki/Magisches_Denken" TargetMode="External"/><Relationship Id="rId261" Type="http://schemas.openxmlformats.org/officeDocument/2006/relationships/hyperlink" Target="https://de.wikipedia.org/wiki/Inositol" TargetMode="External"/><Relationship Id="rId14" Type="http://schemas.openxmlformats.org/officeDocument/2006/relationships/hyperlink" Target="https://de.wikipedia.org/wiki/Zwangsgedanke" TargetMode="External"/><Relationship Id="rId35" Type="http://schemas.openxmlformats.org/officeDocument/2006/relationships/hyperlink" Target="https://de.wikipedia.org/wiki/Zwangsst%C3%B6rung" TargetMode="External"/><Relationship Id="rId56" Type="http://schemas.openxmlformats.org/officeDocument/2006/relationships/hyperlink" Target="https://de.wikipedia.org/wiki/Phobische_St%C3%B6rung" TargetMode="External"/><Relationship Id="rId77" Type="http://schemas.openxmlformats.org/officeDocument/2006/relationships/hyperlink" Target="https://de.wikipedia.org/wiki/Zwanghafte_Pers%C3%B6nlichkeitsst%C3%B6rung" TargetMode="External"/><Relationship Id="rId100" Type="http://schemas.openxmlformats.org/officeDocument/2006/relationships/hyperlink" Target="https://de.wikipedia.org/wiki/Zwangsst%C3%B6rung" TargetMode="External"/><Relationship Id="rId282" Type="http://schemas.openxmlformats.org/officeDocument/2006/relationships/hyperlink" Target="https://de.wikipedia.org/wiki/Zwangsst%C3%B6rung" TargetMode="External"/><Relationship Id="rId317" Type="http://schemas.openxmlformats.org/officeDocument/2006/relationships/hyperlink" Target="https://de.wikipedia.org/wiki/Spezial:ISBN-Suche/9783642113079" TargetMode="External"/><Relationship Id="rId338" Type="http://schemas.openxmlformats.org/officeDocument/2006/relationships/hyperlink" Target="https://books.google.de/books?id=HUrMBgAAQBAJ&amp;pg=PA78" TargetMode="External"/><Relationship Id="rId359" Type="http://schemas.openxmlformats.org/officeDocument/2006/relationships/hyperlink" Target="http://psychcentral.com/lib/2006/what-causes-obsessive-compulsive-disorder-ocd/" TargetMode="External"/><Relationship Id="rId8" Type="http://schemas.openxmlformats.org/officeDocument/2006/relationships/hyperlink" Target="https://de.wikipedia.org/wiki/Neurose" TargetMode="External"/><Relationship Id="rId98" Type="http://schemas.openxmlformats.org/officeDocument/2006/relationships/hyperlink" Target="https://de.wikipedia.org/wiki/PANDAS" TargetMode="External"/><Relationship Id="rId121" Type="http://schemas.openxmlformats.org/officeDocument/2006/relationships/hyperlink" Target="https://de.wikipedia.org/wiki/Verhaltenstherapie" TargetMode="External"/><Relationship Id="rId142" Type="http://schemas.openxmlformats.org/officeDocument/2006/relationships/hyperlink" Target="https://de.wikipedia.org/wiki/Es_%28Psychoanalyse%29" TargetMode="External"/><Relationship Id="rId163" Type="http://schemas.openxmlformats.org/officeDocument/2006/relationships/hyperlink" Target="https://de.wikipedia.org/wiki/Immunglobulin" TargetMode="External"/><Relationship Id="rId184" Type="http://schemas.openxmlformats.org/officeDocument/2006/relationships/hyperlink" Target="https://de.wikipedia.org/wiki/Zwangsst%C3%B6rung" TargetMode="External"/><Relationship Id="rId219" Type="http://schemas.openxmlformats.org/officeDocument/2006/relationships/hyperlink" Target="https://de.wikipedia.org/wiki/Citalopram" TargetMode="External"/><Relationship Id="rId370" Type="http://schemas.openxmlformats.org/officeDocument/2006/relationships/hyperlink" Target="http://intramural.nimh.nih.gov/pdn/PANDAS-to-PANS2012.pdf" TargetMode="External"/><Relationship Id="rId391" Type="http://schemas.openxmlformats.org/officeDocument/2006/relationships/hyperlink" Target="https://dx.doi.org/10.1007/s00213-005-0246-6" TargetMode="External"/><Relationship Id="rId405" Type="http://schemas.openxmlformats.org/officeDocument/2006/relationships/hyperlink" Target="https://de.wikipedia.org/wiki/Prog_Neuro-Psychopharmacol_Biol_Psychiatry" TargetMode="External"/><Relationship Id="rId230" Type="http://schemas.openxmlformats.org/officeDocument/2006/relationships/hyperlink" Target="https://de.wikipedia.org/wiki/Zwangsst%C3%B6rung" TargetMode="External"/><Relationship Id="rId251" Type="http://schemas.openxmlformats.org/officeDocument/2006/relationships/hyperlink" Target="https://de.wikipedia.org/wiki/Zwangsst%C3%B6rung" TargetMode="External"/><Relationship Id="rId25" Type="http://schemas.openxmlformats.org/officeDocument/2006/relationships/hyperlink" Target="https://de.wikipedia.org/wiki/Zwangsst%C3%B6rung" TargetMode="External"/><Relationship Id="rId46" Type="http://schemas.openxmlformats.org/officeDocument/2006/relationships/hyperlink" Target="https://de.wikipedia.org/wiki/Stereotypie_%28Medizin%29" TargetMode="External"/><Relationship Id="rId67" Type="http://schemas.openxmlformats.org/officeDocument/2006/relationships/hyperlink" Target="https://de.wikipedia.org/wiki/Stereotypie_%28Medizin%29" TargetMode="External"/><Relationship Id="rId272" Type="http://schemas.openxmlformats.org/officeDocument/2006/relationships/hyperlink" Target="https://de.wikipedia.org/wiki/Zwangsst%C3%B6rung" TargetMode="External"/><Relationship Id="rId293" Type="http://schemas.openxmlformats.org/officeDocument/2006/relationships/hyperlink" Target="https://de.wikipedia.org/wiki/Selbsthilfegruppe" TargetMode="External"/><Relationship Id="rId307" Type="http://schemas.openxmlformats.org/officeDocument/2006/relationships/hyperlink" Target="https://de.wikipedia.org/wiki/Spezial:ISBN-Suche/9783406572357" TargetMode="External"/><Relationship Id="rId328" Type="http://schemas.openxmlformats.org/officeDocument/2006/relationships/hyperlink" Target="http://www.ncbi.nlm.nih.gov/pmc/articles/PMC1613830/" TargetMode="External"/><Relationship Id="rId349" Type="http://schemas.openxmlformats.org/officeDocument/2006/relationships/hyperlink" Target="https://de.wikipedia.org/wiki/Inaugural-Dissertation" TargetMode="External"/><Relationship Id="rId88" Type="http://schemas.openxmlformats.org/officeDocument/2006/relationships/hyperlink" Target="https://de.wikipedia.org/wiki/Tierhortung" TargetMode="External"/><Relationship Id="rId111" Type="http://schemas.openxmlformats.org/officeDocument/2006/relationships/hyperlink" Target="https://de.wikipedia.org/wiki/Zwangsst%C3%B6rung" TargetMode="External"/><Relationship Id="rId132" Type="http://schemas.openxmlformats.org/officeDocument/2006/relationships/hyperlink" Target="https://de.wikipedia.org/wiki/Vermeidungsverhalten" TargetMode="External"/><Relationship Id="rId153" Type="http://schemas.openxmlformats.org/officeDocument/2006/relationships/hyperlink" Target="https://de.wikipedia.org/wiki/Physiologische_Grundlagen_der_Zwangsst%C3%B6rung" TargetMode="External"/><Relationship Id="rId174" Type="http://schemas.openxmlformats.org/officeDocument/2006/relationships/hyperlink" Target="https://de.wikipedia.org/wiki/Zwangsst%C3%B6rung" TargetMode="External"/><Relationship Id="rId195" Type="http://schemas.openxmlformats.org/officeDocument/2006/relationships/hyperlink" Target="https://de.wikipedia.org/wiki/Zwangsst%C3%B6rung" TargetMode="External"/><Relationship Id="rId209" Type="http://schemas.openxmlformats.org/officeDocument/2006/relationships/hyperlink" Target="https://de.wikipedia.org/wiki/Zwangsst%C3%B6rung" TargetMode="External"/><Relationship Id="rId360" Type="http://schemas.openxmlformats.org/officeDocument/2006/relationships/hyperlink" Target="http://www.aerzteblatt-studieren.de/doc.asp?docId=106238" TargetMode="External"/><Relationship Id="rId381" Type="http://schemas.openxmlformats.org/officeDocument/2006/relationships/hyperlink" Target="http://www.mpipsykl.mpg.de/clinic/erkrankungen/zwang/zwang_06/index.html" TargetMode="External"/><Relationship Id="rId416" Type="http://schemas.openxmlformats.org/officeDocument/2006/relationships/hyperlink" Target="http://www.brainphysics.com/surgery.php" TargetMode="External"/><Relationship Id="rId220" Type="http://schemas.openxmlformats.org/officeDocument/2006/relationships/hyperlink" Target="https://de.wikipedia.org/wiki/Escitalopram" TargetMode="External"/><Relationship Id="rId241" Type="http://schemas.openxmlformats.org/officeDocument/2006/relationships/hyperlink" Target="https://de.wikipedia.org/wiki/Zwangsst%C3%B6rung" TargetMode="External"/><Relationship Id="rId15" Type="http://schemas.openxmlformats.org/officeDocument/2006/relationships/hyperlink" Target="https://de.wikipedia.org/wiki/Zwangshandlung" TargetMode="External"/><Relationship Id="rId36" Type="http://schemas.openxmlformats.org/officeDocument/2006/relationships/hyperlink" Target="https://de.wikipedia.org/wiki/Zwangsst%C3%B6rung" TargetMode="External"/><Relationship Id="rId57" Type="http://schemas.openxmlformats.org/officeDocument/2006/relationships/hyperlink" Target="https://de.wikipedia.org/wiki/Zwangsst%C3%B6rung" TargetMode="External"/><Relationship Id="rId262" Type="http://schemas.openxmlformats.org/officeDocument/2006/relationships/hyperlink" Target="https://de.wikipedia.org/wiki/Zwangsst%C3%B6rung" TargetMode="External"/><Relationship Id="rId283" Type="http://schemas.openxmlformats.org/officeDocument/2006/relationships/hyperlink" Target="https://de.wikipedia.org/wiki/Zwangsst%C3%B6rung" TargetMode="External"/><Relationship Id="rId318" Type="http://schemas.openxmlformats.org/officeDocument/2006/relationships/hyperlink" Target="https://de.wikipedia.org/wiki/Spezial:ISBN-Suche/9783832520663" TargetMode="External"/><Relationship Id="rId339" Type="http://schemas.openxmlformats.org/officeDocument/2006/relationships/hyperlink" Target="https://de.wikipedia.org/wiki/Spezial:ISBN-Suche/9783837053548" TargetMode="External"/><Relationship Id="rId78" Type="http://schemas.openxmlformats.org/officeDocument/2006/relationships/hyperlink" Target="https://de.wikipedia.org/wiki/Zwangsst%C3%B6rung" TargetMode="External"/><Relationship Id="rId99" Type="http://schemas.openxmlformats.org/officeDocument/2006/relationships/hyperlink" Target="https://de.wikipedia.org/wiki/Zwangsst%C3%B6rung" TargetMode="External"/><Relationship Id="rId101" Type="http://schemas.openxmlformats.org/officeDocument/2006/relationships/hyperlink" Target="https://de.wikipedia.org/wiki/Therapie" TargetMode="External"/><Relationship Id="rId122" Type="http://schemas.openxmlformats.org/officeDocument/2006/relationships/hyperlink" Target="https://de.wikipedia.org/wiki/Zwei-Faktoren-Theorie_%28Lerntheorie%29" TargetMode="External"/><Relationship Id="rId143" Type="http://schemas.openxmlformats.org/officeDocument/2006/relationships/hyperlink" Target="https://de.wikipedia.org/wiki/Ich" TargetMode="External"/><Relationship Id="rId164" Type="http://schemas.openxmlformats.org/officeDocument/2006/relationships/hyperlink" Target="https://de.wikipedia.org/wiki/Krankheitspr%C3%A4vention" TargetMode="External"/><Relationship Id="rId185" Type="http://schemas.openxmlformats.org/officeDocument/2006/relationships/hyperlink" Target="https://de.wikipedia.org/wiki/Zwangsst%C3%B6rung" TargetMode="External"/><Relationship Id="rId350" Type="http://schemas.openxmlformats.org/officeDocument/2006/relationships/hyperlink" Target="https://www.dgppn.de/fileadmin/user_upload/_medien/download/pdf/kurzversion-leitlinien/S3-Leitlinie_Zwangsst%C3%B6rungen_lang.pdf" TargetMode="External"/><Relationship Id="rId371" Type="http://schemas.openxmlformats.org/officeDocument/2006/relationships/hyperlink" Target="http://www.iv-ts.de/translate/Pandas-2010-Zwaenge.htm" TargetMode="External"/><Relationship Id="rId406" Type="http://schemas.openxmlformats.org/officeDocument/2006/relationships/hyperlink" Target="https://de.wikipedia.org/wiki/Expert_Opinion_on_Investigational_Drugs" TargetMode="External"/><Relationship Id="rId9" Type="http://schemas.openxmlformats.org/officeDocument/2006/relationships/hyperlink" Target="https://de.wikipedia.org/wiki/Zwanghafte_Pers%C3%B6nlichkeitsst%C3%B6rung" TargetMode="External"/><Relationship Id="rId210" Type="http://schemas.openxmlformats.org/officeDocument/2006/relationships/hyperlink" Target="https://de.wikipedia.org/wiki/Habituation" TargetMode="External"/><Relationship Id="rId392" Type="http://schemas.openxmlformats.org/officeDocument/2006/relationships/hyperlink" Target="https://www.ncbi.nlm.nih.gov/pubmed/16374600?dopt=Abstract" TargetMode="External"/><Relationship Id="rId26" Type="http://schemas.openxmlformats.org/officeDocument/2006/relationships/hyperlink" Target="https://de.wikipedia.org/wiki/Zwangsst%C3%B6rung" TargetMode="External"/><Relationship Id="rId231" Type="http://schemas.openxmlformats.org/officeDocument/2006/relationships/hyperlink" Target="https://de.wikipedia.org/wiki/Zwangsst%C3%B6rung" TargetMode="External"/><Relationship Id="rId252" Type="http://schemas.openxmlformats.org/officeDocument/2006/relationships/hyperlink" Target="https://de.wikipedia.org/wiki/Hydroxyzin" TargetMode="External"/><Relationship Id="rId273" Type="http://schemas.openxmlformats.org/officeDocument/2006/relationships/hyperlink" Target="https://de.wikipedia.org/wiki/Zwangsst%C3%B6rung" TargetMode="External"/><Relationship Id="rId294" Type="http://schemas.openxmlformats.org/officeDocument/2006/relationships/hyperlink" Target="https://de.wikipedia.org/wiki/Zwangsst%C3%B6rung" TargetMode="External"/><Relationship Id="rId308" Type="http://schemas.openxmlformats.org/officeDocument/2006/relationships/hyperlink" Target="https://de.wikipedia.org/wiki/Spezial:ISBN-Suche/3456839626" TargetMode="External"/><Relationship Id="rId329" Type="http://schemas.openxmlformats.org/officeDocument/2006/relationships/hyperlink" Target="http://emedicine.medscape.com/article/1934139-overview" TargetMode="External"/><Relationship Id="rId47" Type="http://schemas.openxmlformats.org/officeDocument/2006/relationships/hyperlink" Target="https://de.wikipedia.org/wiki/ICD-10" TargetMode="External"/><Relationship Id="rId68" Type="http://schemas.openxmlformats.org/officeDocument/2006/relationships/hyperlink" Target="https://de.wikipedia.org/wiki/Autismus" TargetMode="External"/><Relationship Id="rId89" Type="http://schemas.openxmlformats.org/officeDocument/2006/relationships/hyperlink" Target="https://de.wikipedia.org/wiki/Messie-Syndrom" TargetMode="External"/><Relationship Id="rId112" Type="http://schemas.openxmlformats.org/officeDocument/2006/relationships/hyperlink" Target="https://de.wikipedia.org/wiki/Zwangsst%C3%B6rung" TargetMode="External"/><Relationship Id="rId133" Type="http://schemas.openxmlformats.org/officeDocument/2006/relationships/hyperlink" Target="https://de.wikipedia.org/wiki/Zwangsst%C3%B6rung" TargetMode="External"/><Relationship Id="rId154" Type="http://schemas.openxmlformats.org/officeDocument/2006/relationships/hyperlink" Target="https://de.wikipedia.org/wiki/PANDAS" TargetMode="External"/><Relationship Id="rId175" Type="http://schemas.openxmlformats.org/officeDocument/2006/relationships/hyperlink" Target="https://de.wikipedia.org/wiki/Zwangsst%C3%B6rung" TargetMode="External"/><Relationship Id="rId340" Type="http://schemas.openxmlformats.org/officeDocument/2006/relationships/hyperlink" Target="https://books.google.de/books?id=3d-imR0AsGAC&amp;pg=PA115" TargetMode="External"/><Relationship Id="rId361" Type="http://schemas.openxmlformats.org/officeDocument/2006/relationships/hyperlink" Target="http://www.mpipsykl.mpg.de/clinic/erkrankungen/zwang/zwang_04/index.html" TargetMode="External"/><Relationship Id="rId196" Type="http://schemas.openxmlformats.org/officeDocument/2006/relationships/hyperlink" Target="https://de.wikipedia.org/wiki/Medizinische_Leitlinie" TargetMode="External"/><Relationship Id="rId200" Type="http://schemas.openxmlformats.org/officeDocument/2006/relationships/hyperlink" Target="https://de.wikipedia.org/wiki/Zwangsst%C3%B6rung" TargetMode="External"/><Relationship Id="rId382" Type="http://schemas.openxmlformats.org/officeDocument/2006/relationships/hyperlink" Target="http://dr-elze.com/zwangsstoerungen-verhaltenstherapie" TargetMode="External"/><Relationship Id="rId417" Type="http://schemas.openxmlformats.org/officeDocument/2006/relationships/hyperlink" Target="http://www.bmas.de/SharedDocs/Downloads/DE/entschaedigung-gutachten-anhaltspunkte.pdf?__blob=publicationFile" TargetMode="External"/><Relationship Id="rId16" Type="http://schemas.openxmlformats.org/officeDocument/2006/relationships/hyperlink" Target="https://de.wikipedia.org/wiki/Zwangsst%C3%B6rung" TargetMode="External"/><Relationship Id="rId221" Type="http://schemas.openxmlformats.org/officeDocument/2006/relationships/hyperlink" Target="https://de.wikipedia.org/wiki/Fluoxetin" TargetMode="External"/><Relationship Id="rId242" Type="http://schemas.openxmlformats.org/officeDocument/2006/relationships/hyperlink" Target="https://de.wikipedia.org/wiki/Zwangsst%C3%B6rung" TargetMode="External"/><Relationship Id="rId263" Type="http://schemas.openxmlformats.org/officeDocument/2006/relationships/hyperlink" Target="https://de.wikipedia.org/wiki/Zwangsst%C3%B6rung" TargetMode="External"/><Relationship Id="rId284" Type="http://schemas.openxmlformats.org/officeDocument/2006/relationships/hyperlink" Target="https://de.wikipedia.org/wiki/Zwangsst%C3%B6rung" TargetMode="External"/><Relationship Id="rId319" Type="http://schemas.openxmlformats.org/officeDocument/2006/relationships/hyperlink" Target="https://de.wikipedia.org/wiki/Spezial:ISBN-Suche/9783621275217" TargetMode="External"/><Relationship Id="rId37" Type="http://schemas.openxmlformats.org/officeDocument/2006/relationships/hyperlink" Target="https://de.wikipedia.org/wiki/Hypervigilanz" TargetMode="External"/><Relationship Id="rId58" Type="http://schemas.openxmlformats.org/officeDocument/2006/relationships/hyperlink" Target="https://de.wikipedia.org/wiki/Schizophrenie" TargetMode="External"/><Relationship Id="rId79" Type="http://schemas.openxmlformats.org/officeDocument/2006/relationships/hyperlink" Target="https://de.wikipedia.org/wiki/Tic" TargetMode="External"/><Relationship Id="rId102" Type="http://schemas.openxmlformats.org/officeDocument/2006/relationships/hyperlink" Target="https://de.wikipedia.org/wiki/Scheidung" TargetMode="External"/><Relationship Id="rId123" Type="http://schemas.openxmlformats.org/officeDocument/2006/relationships/hyperlink" Target="https://de.wikipedia.org/wiki/Zwangsst%C3%B6rung" TargetMode="External"/><Relationship Id="rId144" Type="http://schemas.openxmlformats.org/officeDocument/2006/relationships/hyperlink" Target="https://de.wikipedia.org/wiki/Sauberkeitserziehung" TargetMode="External"/><Relationship Id="rId330" Type="http://schemas.openxmlformats.org/officeDocument/2006/relationships/hyperlink" Target="http://anxiety.stjoes.ca/obsessive.htm" TargetMode="External"/><Relationship Id="rId90" Type="http://schemas.openxmlformats.org/officeDocument/2006/relationships/hyperlink" Target="https://de.wikipedia.org/wiki/Zwangsst%C3%B6rung" TargetMode="External"/><Relationship Id="rId165" Type="http://schemas.openxmlformats.org/officeDocument/2006/relationships/hyperlink" Target="https://de.wikipedia.org/wiki/Autoantik%C3%B6rper" TargetMode="External"/><Relationship Id="rId186" Type="http://schemas.openxmlformats.org/officeDocument/2006/relationships/hyperlink" Target="https://de.wikipedia.org/wiki/Zwangsst%C3%B6rung" TargetMode="External"/><Relationship Id="rId351" Type="http://schemas.openxmlformats.org/officeDocument/2006/relationships/hyperlink" Target="http://idw-online.de/pages/de/news72008" TargetMode="External"/><Relationship Id="rId372" Type="http://schemas.openxmlformats.org/officeDocument/2006/relationships/hyperlink" Target="https://de.wikipedia.org/wiki/Neuropsychopharmacology" TargetMode="External"/><Relationship Id="rId393" Type="http://schemas.openxmlformats.org/officeDocument/2006/relationships/hyperlink" Target="http://www.ocfoundation.org/glutamate.aspx" TargetMode="External"/><Relationship Id="rId407" Type="http://schemas.openxmlformats.org/officeDocument/2006/relationships/hyperlink" Target="https://de.wikipedia.org/wiki/Digital_Object_Identifier" TargetMode="External"/><Relationship Id="rId211" Type="http://schemas.openxmlformats.org/officeDocument/2006/relationships/hyperlink" Target="https://de.wikipedia.org/wiki/Zwangsst%C3%B6rung" TargetMode="External"/><Relationship Id="rId232" Type="http://schemas.openxmlformats.org/officeDocument/2006/relationships/hyperlink" Target="https://de.wikipedia.org/wiki/Zwangsst%C3%B6rung" TargetMode="External"/><Relationship Id="rId253" Type="http://schemas.openxmlformats.org/officeDocument/2006/relationships/hyperlink" Target="https://de.wikipedia.org/wiki/Dopaminagonist" TargetMode="External"/><Relationship Id="rId274" Type="http://schemas.openxmlformats.org/officeDocument/2006/relationships/hyperlink" Target="https://de.wikipedia.org/wiki/Zwangsst%C3%B6rung" TargetMode="External"/><Relationship Id="rId295" Type="http://schemas.openxmlformats.org/officeDocument/2006/relationships/hyperlink" Target="https://de.wikipedia.org/wiki/Zwangsst%C3%B6rung" TargetMode="External"/><Relationship Id="rId309" Type="http://schemas.openxmlformats.org/officeDocument/2006/relationships/hyperlink" Target="https://de.wikipedia.org/wiki/Spezial:ISBN-Suche/340641866X" TargetMode="External"/><Relationship Id="rId27" Type="http://schemas.openxmlformats.org/officeDocument/2006/relationships/hyperlink" Target="https://de.wikipedia.org/wiki/Zwangsst%C3%B6rung" TargetMode="External"/><Relationship Id="rId48" Type="http://schemas.openxmlformats.org/officeDocument/2006/relationships/hyperlink" Target="https://de.wikipedia.org/wiki/Yale-Brown_Obsessive_Compulsive_Scale" TargetMode="External"/><Relationship Id="rId69" Type="http://schemas.openxmlformats.org/officeDocument/2006/relationships/hyperlink" Target="https://de.wikipedia.org/wiki/Postpartale_Stimmungskrisen" TargetMode="External"/><Relationship Id="rId113" Type="http://schemas.openxmlformats.org/officeDocument/2006/relationships/hyperlink" Target="https://de.wikipedia.org/wiki/Zwangsst%C3%B6rung" TargetMode="External"/><Relationship Id="rId134" Type="http://schemas.openxmlformats.org/officeDocument/2006/relationships/hyperlink" Target="https://de.wikipedia.org/wiki/Zwangsst%C3%B6rung" TargetMode="External"/><Relationship Id="rId320" Type="http://schemas.openxmlformats.org/officeDocument/2006/relationships/hyperlink" Target="https://de.wikipedia.org/wiki/Spezial:ISBN-Suche/9783801720551" TargetMode="External"/><Relationship Id="rId80" Type="http://schemas.openxmlformats.org/officeDocument/2006/relationships/hyperlink" Target="https://de.wikipedia.org/wiki/Ticst%C3%B6rung" TargetMode="External"/><Relationship Id="rId155" Type="http://schemas.openxmlformats.org/officeDocument/2006/relationships/hyperlink" Target="https://de.wikipedia.org/wiki/Zwangsst%C3%B6rung" TargetMode="External"/><Relationship Id="rId176" Type="http://schemas.openxmlformats.org/officeDocument/2006/relationships/hyperlink" Target="https://de.wikipedia.org/wiki/Zwangsst%C3%B6rung" TargetMode="External"/><Relationship Id="rId197" Type="http://schemas.openxmlformats.org/officeDocument/2006/relationships/hyperlink" Target="https://de.wikipedia.org/wiki/Zwangsst%C3%B6rung" TargetMode="External"/><Relationship Id="rId341" Type="http://schemas.openxmlformats.org/officeDocument/2006/relationships/hyperlink" Target="https://de.wikipedia.org/wiki/Spezial:ISBN-Suche/9783643500809" TargetMode="External"/><Relationship Id="rId362" Type="http://schemas.openxmlformats.org/officeDocument/2006/relationships/hyperlink" Target="https://de.wikipedia.org/wiki/Spezial:ISBN-Suche/3794521455" TargetMode="External"/><Relationship Id="rId383" Type="http://schemas.openxmlformats.org/officeDocument/2006/relationships/hyperlink" Target="https://de.wikipedia.org/wiki/Spezial:ISBN-Suche/9783801720551" TargetMode="External"/><Relationship Id="rId418" Type="http://schemas.openxmlformats.org/officeDocument/2006/relationships/fontTable" Target="fontTable.xml"/><Relationship Id="rId201" Type="http://schemas.openxmlformats.org/officeDocument/2006/relationships/hyperlink" Target="https://de.wikipedia.org/wiki/Zwangsst%C3%B6rung" TargetMode="External"/><Relationship Id="rId222" Type="http://schemas.openxmlformats.org/officeDocument/2006/relationships/hyperlink" Target="https://de.wikipedia.org/wiki/Fluvoxamin" TargetMode="External"/><Relationship Id="rId243" Type="http://schemas.openxmlformats.org/officeDocument/2006/relationships/hyperlink" Target="https://de.wikipedia.org/wiki/Acetylcystein" TargetMode="External"/><Relationship Id="rId264" Type="http://schemas.openxmlformats.org/officeDocument/2006/relationships/hyperlink" Target="https://de.wikipedia.org/wiki/Acetylcholinrezeptoren" TargetMode="External"/><Relationship Id="rId285" Type="http://schemas.openxmlformats.org/officeDocument/2006/relationships/hyperlink" Target="https://de.wikipedia.org/wiki/Zwangsst%C3%B6rung" TargetMode="External"/><Relationship Id="rId17" Type="http://schemas.openxmlformats.org/officeDocument/2006/relationships/hyperlink" Target="https://de.wikipedia.org/wiki/Zwangsst%C3%B6rung" TargetMode="External"/><Relationship Id="rId38" Type="http://schemas.openxmlformats.org/officeDocument/2006/relationships/hyperlink" Target="https://de.wikipedia.org/wiki/Zwangsst%C3%B6rung" TargetMode="External"/><Relationship Id="rId59" Type="http://schemas.openxmlformats.org/officeDocument/2006/relationships/hyperlink" Target="https://de.wikipedia.org/wiki/Eugen_Bleuler" TargetMode="External"/><Relationship Id="rId103" Type="http://schemas.openxmlformats.org/officeDocument/2006/relationships/hyperlink" Target="https://de.wikipedia.org/wiki/Arbeitslosigkeit" TargetMode="External"/><Relationship Id="rId124" Type="http://schemas.openxmlformats.org/officeDocument/2006/relationships/hyperlink" Target="https://de.wikipedia.org/wiki/Angstst%C3%B6rung" TargetMode="External"/><Relationship Id="rId310" Type="http://schemas.openxmlformats.org/officeDocument/2006/relationships/hyperlink" Target="https://de.wikipedia.org/wiki/Spezial:ISBN-Suche/3932096134" TargetMode="External"/><Relationship Id="rId70" Type="http://schemas.openxmlformats.org/officeDocument/2006/relationships/hyperlink" Target="https://de.wikipedia.org/wiki/Soziale_Phobie" TargetMode="External"/><Relationship Id="rId91" Type="http://schemas.openxmlformats.org/officeDocument/2006/relationships/hyperlink" Target="https://de.wikipedia.org/wiki/Zwangsst%C3%B6rung" TargetMode="External"/><Relationship Id="rId145" Type="http://schemas.openxmlformats.org/officeDocument/2006/relationships/hyperlink" Target="https://de.wikipedia.org/wiki/Zwangsst%C3%B6rung" TargetMode="External"/><Relationship Id="rId166" Type="http://schemas.openxmlformats.org/officeDocument/2006/relationships/hyperlink" Target="https://de.wikipedia.org/wiki/Chorea_minor" TargetMode="External"/><Relationship Id="rId187" Type="http://schemas.openxmlformats.org/officeDocument/2006/relationships/hyperlink" Target="https://de.wikipedia.org/wiki/Antipsychotikum" TargetMode="External"/><Relationship Id="rId331" Type="http://schemas.openxmlformats.org/officeDocument/2006/relationships/hyperlink" Target="http://www.krankheiten.de/Psychiatrie/denkstoerung.php" TargetMode="External"/><Relationship Id="rId352" Type="http://schemas.openxmlformats.org/officeDocument/2006/relationships/hyperlink" Target="http://www.zwaenge.ch/index/80/de/2/" TargetMode="External"/><Relationship Id="rId373" Type="http://schemas.openxmlformats.org/officeDocument/2006/relationships/hyperlink" Target="http://www.nature.com/npp/journal/v34/n12/full/npp200977a.html" TargetMode="External"/><Relationship Id="rId394" Type="http://schemas.openxmlformats.org/officeDocument/2006/relationships/hyperlink" Target="https://de.wikipedia.org/wiki/J_Clin_Psychopharmacol" TargetMode="External"/><Relationship Id="rId408" Type="http://schemas.openxmlformats.org/officeDocument/2006/relationships/hyperlink" Target="https://dx.doi.org/10.1517%2F13543784.12.6.993" TargetMode="External"/><Relationship Id="rId1" Type="http://schemas.openxmlformats.org/officeDocument/2006/relationships/numbering" Target="numbering.xml"/><Relationship Id="rId212" Type="http://schemas.openxmlformats.org/officeDocument/2006/relationships/hyperlink" Target="https://de.wikipedia.org/wiki/Assoziationsspaltung" TargetMode="External"/><Relationship Id="rId233" Type="http://schemas.openxmlformats.org/officeDocument/2006/relationships/hyperlink" Target="https://de.wikipedia.org/wiki/Zwangsst%C3%B6rung" TargetMode="External"/><Relationship Id="rId254" Type="http://schemas.openxmlformats.org/officeDocument/2006/relationships/hyperlink" Target="https://de.wikipedia.org/wiki/Serotoninagonist" TargetMode="External"/><Relationship Id="rId28" Type="http://schemas.openxmlformats.org/officeDocument/2006/relationships/hyperlink" Target="https://de.wikipedia.org/wiki/Zwangsst%C3%B6rung" TargetMode="External"/><Relationship Id="rId49" Type="http://schemas.openxmlformats.org/officeDocument/2006/relationships/hyperlink" Target="https://de.wikipedia.org/wiki/Zwangsst%C3%B6rung" TargetMode="External"/><Relationship Id="rId114" Type="http://schemas.openxmlformats.org/officeDocument/2006/relationships/hyperlink" Target="https://de.wikipedia.org/wiki/Zwangsst%C3%B6rung" TargetMode="External"/><Relationship Id="rId275" Type="http://schemas.openxmlformats.org/officeDocument/2006/relationships/hyperlink" Target="https://de.wikipedia.org/wiki/Cytochrom_P450" TargetMode="External"/><Relationship Id="rId296" Type="http://schemas.openxmlformats.org/officeDocument/2006/relationships/hyperlink" Target="https://de.wikipedia.org/wiki/Zwangsst%C3%B6rung" TargetMode="External"/><Relationship Id="rId300" Type="http://schemas.openxmlformats.org/officeDocument/2006/relationships/hyperlink" Target="https://de.wikipedia.org/wiki/Zwangsst%C3%B6rung" TargetMode="External"/><Relationship Id="rId60" Type="http://schemas.openxmlformats.org/officeDocument/2006/relationships/hyperlink" Target="https://de.wikipedia.org/wiki/Zwanghafte_Pers%C3%B6nlichkeitsst%C3%B6rung" TargetMode="External"/><Relationship Id="rId81" Type="http://schemas.openxmlformats.org/officeDocument/2006/relationships/hyperlink" Target="https://de.wikipedia.org/wiki/Tourette-Syndrom" TargetMode="External"/><Relationship Id="rId135" Type="http://schemas.openxmlformats.org/officeDocument/2006/relationships/hyperlink" Target="https://de.wikipedia.org/wiki/Zwangsst%C3%B6rung" TargetMode="External"/><Relationship Id="rId156" Type="http://schemas.openxmlformats.org/officeDocument/2006/relationships/hyperlink" Target="https://de.wikipedia.org/wiki/Zwangsst%C3%B6rung" TargetMode="External"/><Relationship Id="rId177" Type="http://schemas.openxmlformats.org/officeDocument/2006/relationships/hyperlink" Target="https://de.wikipedia.org/wiki/Medizinische_Leitlinie" TargetMode="External"/><Relationship Id="rId198" Type="http://schemas.openxmlformats.org/officeDocument/2006/relationships/hyperlink" Target="https://de.wikipedia.org/wiki/Verhaltenstherapie" TargetMode="External"/><Relationship Id="rId321" Type="http://schemas.openxmlformats.org/officeDocument/2006/relationships/hyperlink" Target="https://de.wikipedia.org/wiki/Spezial:ISBN-Suche/3810518832" TargetMode="External"/><Relationship Id="rId342" Type="http://schemas.openxmlformats.org/officeDocument/2006/relationships/hyperlink" Target="https://books.google.de/books?id=hOqr6tI4tmcC&amp;pg=PA287" TargetMode="External"/><Relationship Id="rId363" Type="http://schemas.openxmlformats.org/officeDocument/2006/relationships/hyperlink" Target="https://books.google.de/books?id=NGnO5uMnXA4C&amp;pg=PA81" TargetMode="External"/><Relationship Id="rId384" Type="http://schemas.openxmlformats.org/officeDocument/2006/relationships/hyperlink" Target="https://books.google.de/books?id=0tVFPwU2piMC&amp;pg=PA43" TargetMode="External"/><Relationship Id="rId419" Type="http://schemas.openxmlformats.org/officeDocument/2006/relationships/theme" Target="theme/theme1.xml"/><Relationship Id="rId202" Type="http://schemas.openxmlformats.org/officeDocument/2006/relationships/hyperlink" Target="https://de.wikipedia.org/wiki/Zwangsst%C3%B6rung" TargetMode="External"/><Relationship Id="rId223" Type="http://schemas.openxmlformats.org/officeDocument/2006/relationships/hyperlink" Target="https://de.wikipedia.org/wiki/Paroxetin" TargetMode="External"/><Relationship Id="rId244" Type="http://schemas.openxmlformats.org/officeDocument/2006/relationships/hyperlink" Target="https://de.wikipedia.org/wiki/Glutamin" TargetMode="External"/><Relationship Id="rId18" Type="http://schemas.openxmlformats.org/officeDocument/2006/relationships/hyperlink" Target="https://de.wikipedia.org/wiki/Zwangsst%C3%B6rung" TargetMode="External"/><Relationship Id="rId39" Type="http://schemas.openxmlformats.org/officeDocument/2006/relationships/hyperlink" Target="https://de.wikipedia.org/wiki/Zwangsst%C3%B6rung" TargetMode="External"/><Relationship Id="rId265" Type="http://schemas.openxmlformats.org/officeDocument/2006/relationships/hyperlink" Target="https://de.wikipedia.org/wiki/Zwangsst%C3%B6rung" TargetMode="External"/><Relationship Id="rId286" Type="http://schemas.openxmlformats.org/officeDocument/2006/relationships/hyperlink" Target="https://de.wikipedia.org/wiki/Familientherapie" TargetMode="External"/><Relationship Id="rId50" Type="http://schemas.openxmlformats.org/officeDocument/2006/relationships/hyperlink" Target="https://de.wikipedia.org/wiki/Zwangsst%C3%B6rung" TargetMode="External"/><Relationship Id="rId104" Type="http://schemas.openxmlformats.org/officeDocument/2006/relationships/hyperlink" Target="https://de.wikipedia.org/wiki/Zwangsst%C3%B6rung" TargetMode="External"/><Relationship Id="rId125" Type="http://schemas.openxmlformats.org/officeDocument/2006/relationships/hyperlink" Target="https://de.wikipedia.org/wiki/Klassische_Konditionierung" TargetMode="External"/><Relationship Id="rId146" Type="http://schemas.openxmlformats.org/officeDocument/2006/relationships/hyperlink" Target="https://de.wikipedia.org/wiki/Tic" TargetMode="External"/><Relationship Id="rId167" Type="http://schemas.openxmlformats.org/officeDocument/2006/relationships/hyperlink" Target="https://de.wikipedia.org/wiki/Zwangsst%C3%B6rung" TargetMode="External"/><Relationship Id="rId188" Type="http://schemas.openxmlformats.org/officeDocument/2006/relationships/hyperlink" Target="https://de.wikipedia.org/wiki/Zwangsst%C3%B6rung" TargetMode="External"/><Relationship Id="rId311" Type="http://schemas.openxmlformats.org/officeDocument/2006/relationships/hyperlink" Target="https://de.wikipedia.org/wiki/Sigmund_Freud" TargetMode="External"/><Relationship Id="rId332" Type="http://schemas.openxmlformats.org/officeDocument/2006/relationships/hyperlink" Target="http://www.psychosoziale-gesundheit.net/psychiatrie/zwangsstoerung.html" TargetMode="External"/><Relationship Id="rId353" Type="http://schemas.openxmlformats.org/officeDocument/2006/relationships/hyperlink" Target="http://ajp.psychiatryonline.org/cgi/content/full/161/12/2201" TargetMode="External"/><Relationship Id="rId374" Type="http://schemas.openxmlformats.org/officeDocument/2006/relationships/hyperlink" Target="https://de.wikipedia.org/wiki/Expert_Rev_Neurother" TargetMode="External"/><Relationship Id="rId395" Type="http://schemas.openxmlformats.org/officeDocument/2006/relationships/hyperlink" Target="http://books.google.com/?id=quQY1R8vsZcC&amp;lpg=PA196&amp;dq=hydroxyzine%20serotonin&amp;pg=PA196" TargetMode="External"/><Relationship Id="rId409" Type="http://schemas.openxmlformats.org/officeDocument/2006/relationships/hyperlink" Target="https://www.ncbi.nlm.nih.gov/pubmed/12783603?dopt=Abstract" TargetMode="External"/><Relationship Id="rId71" Type="http://schemas.openxmlformats.org/officeDocument/2006/relationships/hyperlink" Target="https://de.wikipedia.org/wiki/Depression" TargetMode="External"/><Relationship Id="rId92" Type="http://schemas.openxmlformats.org/officeDocument/2006/relationships/hyperlink" Target="https://de.wikipedia.org/wiki/Zwangsst%C3%B6rung" TargetMode="External"/><Relationship Id="rId213" Type="http://schemas.openxmlformats.org/officeDocument/2006/relationships/hyperlink" Target="https://de.wikipedia.org/wiki/Zwangsst%C3%B6rung" TargetMode="External"/><Relationship Id="rId234" Type="http://schemas.openxmlformats.org/officeDocument/2006/relationships/hyperlink" Target="https://de.wikipedia.org/wiki/Zwangsst%C3%B6rung" TargetMode="External"/><Relationship Id="rId2" Type="http://schemas.openxmlformats.org/officeDocument/2006/relationships/styles" Target="styles.xml"/><Relationship Id="rId29" Type="http://schemas.openxmlformats.org/officeDocument/2006/relationships/hyperlink" Target="https://de.wikipedia.org/wiki/Zwangsst%C3%B6rung" TargetMode="External"/><Relationship Id="rId255" Type="http://schemas.openxmlformats.org/officeDocument/2006/relationships/hyperlink" Target="https://de.wikipedia.org/wiki/Zwangsst%C3%B6rung" TargetMode="External"/><Relationship Id="rId276" Type="http://schemas.openxmlformats.org/officeDocument/2006/relationships/hyperlink" Target="https://de.wikipedia.org/wiki/Fluoxetin" TargetMode="External"/><Relationship Id="rId297" Type="http://schemas.openxmlformats.org/officeDocument/2006/relationships/hyperlink" Target="https://de.wikipedia.org/wiki/Zwangsst%C3%B6rung" TargetMode="External"/><Relationship Id="rId40" Type="http://schemas.openxmlformats.org/officeDocument/2006/relationships/hyperlink" Target="https://de.wikipedia.org/wiki/Zwangsst%C3%B6rung" TargetMode="External"/><Relationship Id="rId115" Type="http://schemas.openxmlformats.org/officeDocument/2006/relationships/hyperlink" Target="https://de.wikipedia.org/wiki/Zwangsst%C3%B6rung" TargetMode="External"/><Relationship Id="rId136" Type="http://schemas.openxmlformats.org/officeDocument/2006/relationships/hyperlink" Target="https://de.wikipedia.org/wiki/Zwangsst%C3%B6rung" TargetMode="External"/><Relationship Id="rId157" Type="http://schemas.openxmlformats.org/officeDocument/2006/relationships/hyperlink" Target="https://de.wikipedia.org/wiki/Zwangsst%C3%B6rung" TargetMode="External"/><Relationship Id="rId178" Type="http://schemas.openxmlformats.org/officeDocument/2006/relationships/hyperlink" Target="https://de.wikipedia.org/wiki/Zwangsst%C3%B6rung" TargetMode="External"/><Relationship Id="rId301" Type="http://schemas.openxmlformats.org/officeDocument/2006/relationships/hyperlink" Target="https://de.wikipedia.org/wiki/Medizinische_Leitlinie" TargetMode="External"/><Relationship Id="rId322" Type="http://schemas.openxmlformats.org/officeDocument/2006/relationships/hyperlink" Target="https://de.wikipedia.org/wiki/Spezial:ISBN-Suche/3801717399" TargetMode="External"/><Relationship Id="rId343" Type="http://schemas.openxmlformats.org/officeDocument/2006/relationships/hyperlink" Target="http://www.nice.org.uk/nicemedia/live/10976/29947/29947.pdf" TargetMode="External"/><Relationship Id="rId364" Type="http://schemas.openxmlformats.org/officeDocument/2006/relationships/hyperlink" Target="http://psychotherapie-lehrbuch.de/zwangsstoerungen.html" TargetMode="External"/><Relationship Id="rId61" Type="http://schemas.openxmlformats.org/officeDocument/2006/relationships/hyperlink" Target="https://de.wikipedia.org/wiki/Ich-Syntonie" TargetMode="External"/><Relationship Id="rId82" Type="http://schemas.openxmlformats.org/officeDocument/2006/relationships/hyperlink" Target="https://de.wikipedia.org/wiki/Zwangsst%C3%B6rung" TargetMode="External"/><Relationship Id="rId199" Type="http://schemas.openxmlformats.org/officeDocument/2006/relationships/hyperlink" Target="https://de.wikipedia.org/wiki/Psychotherapie" TargetMode="External"/><Relationship Id="rId203" Type="http://schemas.openxmlformats.org/officeDocument/2006/relationships/hyperlink" Target="https://de.wikipedia.org/wiki/Zwangsst%C3%B6rung" TargetMode="External"/><Relationship Id="rId385" Type="http://schemas.openxmlformats.org/officeDocument/2006/relationships/hyperlink" Target="http://www.uke.de/kliniken/psychiatrie/downloads/klinik-psychiatrie-psychotherapie/Manual_Assoziationsspaltung_korrigiert_070824.pdf" TargetMode="External"/><Relationship Id="rId19" Type="http://schemas.openxmlformats.org/officeDocument/2006/relationships/hyperlink" Target="https://de.wikipedia.org/wiki/Denkst%C3%B6rung" TargetMode="External"/><Relationship Id="rId224" Type="http://schemas.openxmlformats.org/officeDocument/2006/relationships/hyperlink" Target="https://de.wikipedia.org/wiki/Sertralin" TargetMode="External"/><Relationship Id="rId245" Type="http://schemas.openxmlformats.org/officeDocument/2006/relationships/hyperlink" Target="https://de.wikipedia.org/wiki/Zwangsst%C3%B6rung" TargetMode="External"/><Relationship Id="rId266" Type="http://schemas.openxmlformats.org/officeDocument/2006/relationships/hyperlink" Target="https://de.wikipedia.org/wiki/Zwangsst%C3%B6rung" TargetMode="External"/><Relationship Id="rId287" Type="http://schemas.openxmlformats.org/officeDocument/2006/relationships/hyperlink" Target="https://de.wikipedia.org/wiki/Eheberatung" TargetMode="External"/><Relationship Id="rId410" Type="http://schemas.openxmlformats.org/officeDocument/2006/relationships/hyperlink" Target="http://ajp.psychiatryonline.org/cgi/content/full/156/4/660a" TargetMode="External"/><Relationship Id="rId30" Type="http://schemas.openxmlformats.org/officeDocument/2006/relationships/hyperlink" Target="https://de.wikipedia.org/wiki/Zwangsst%C3%B6rung" TargetMode="External"/><Relationship Id="rId105" Type="http://schemas.openxmlformats.org/officeDocument/2006/relationships/hyperlink" Target="https://de.wikipedia.org/wiki/Postnatale_Depression" TargetMode="External"/><Relationship Id="rId126" Type="http://schemas.openxmlformats.org/officeDocument/2006/relationships/hyperlink" Target="https://de.wikipedia.org/wiki/Instrumentelle_und_operante_Konditionierung" TargetMode="External"/><Relationship Id="rId147" Type="http://schemas.openxmlformats.org/officeDocument/2006/relationships/hyperlink" Target="https://de.wikipedia.org/wiki/Gilles-de-la-Tourette-Syndrom" TargetMode="External"/><Relationship Id="rId168" Type="http://schemas.openxmlformats.org/officeDocument/2006/relationships/hyperlink" Target="https://de.wikipedia.org/wiki/Zwangsst%C3%B6rung" TargetMode="External"/><Relationship Id="rId312" Type="http://schemas.openxmlformats.org/officeDocument/2006/relationships/hyperlink" Target="https://de.wikipedia.org/wiki/Spezial:ISBN-Suche/9783867390019" TargetMode="External"/><Relationship Id="rId333" Type="http://schemas.openxmlformats.org/officeDocument/2006/relationships/hyperlink" Target="http://www.medunigraz.at/psychiatrie/Skripten/Vorlesung_Zwang_kP_2011.pdf" TargetMode="External"/><Relationship Id="rId354" Type="http://schemas.openxmlformats.org/officeDocument/2006/relationships/hyperlink" Target="http://psychcentral.com/lib/2006/what-causes-obsessive-compulsive-disorder-ocd/" TargetMode="External"/><Relationship Id="rId51" Type="http://schemas.openxmlformats.org/officeDocument/2006/relationships/hyperlink" Target="https://de.wikipedia.org/wiki/Zwangsst%C3%B6rung" TargetMode="External"/><Relationship Id="rId72" Type="http://schemas.openxmlformats.org/officeDocument/2006/relationships/hyperlink" Target="https://de.wikipedia.org/wiki/Dysmorphophobie" TargetMode="External"/><Relationship Id="rId93" Type="http://schemas.openxmlformats.org/officeDocument/2006/relationships/hyperlink" Target="https://de.wikipedia.org/wiki/Zwangsst%C3%B6rung" TargetMode="External"/><Relationship Id="rId189" Type="http://schemas.openxmlformats.org/officeDocument/2006/relationships/hyperlink" Target="https://de.wikipedia.org/wiki/Zwangsst%C3%B6rung" TargetMode="External"/><Relationship Id="rId375" Type="http://schemas.openxmlformats.org/officeDocument/2006/relationships/hyperlink" Target="http://www.nice.org.uk/nicemedia/live/10976/29947/29947.pdf" TargetMode="External"/><Relationship Id="rId396" Type="http://schemas.openxmlformats.org/officeDocument/2006/relationships/hyperlink" Target="https://de.wikipedia.org/wiki/Spezial:ISBN-Suche/1585622540" TargetMode="External"/><Relationship Id="rId3" Type="http://schemas.openxmlformats.org/officeDocument/2006/relationships/settings" Target="settings.xml"/><Relationship Id="rId214" Type="http://schemas.openxmlformats.org/officeDocument/2006/relationships/hyperlink" Target="https://de.wikipedia.org/wiki/Zwangsst%C3%B6rung" TargetMode="External"/><Relationship Id="rId235" Type="http://schemas.openxmlformats.org/officeDocument/2006/relationships/hyperlink" Target="https://de.wikipedia.org/wiki/Risperidon" TargetMode="External"/><Relationship Id="rId256" Type="http://schemas.openxmlformats.org/officeDocument/2006/relationships/hyperlink" Target="https://de.wikipedia.org/wiki/Zwangsst%C3%B6rung" TargetMode="External"/><Relationship Id="rId277" Type="http://schemas.openxmlformats.org/officeDocument/2006/relationships/hyperlink" Target="https://de.wikipedia.org/wiki/Paroxetin" TargetMode="External"/><Relationship Id="rId298" Type="http://schemas.openxmlformats.org/officeDocument/2006/relationships/hyperlink" Target="https://de.wikipedia.org/wiki/Zwangsst%C3%B6rung" TargetMode="External"/><Relationship Id="rId400" Type="http://schemas.openxmlformats.org/officeDocument/2006/relationships/hyperlink" Target="https://www.ncbi.nlm.nih.gov/pubmed/15388291?dopt=Abstract" TargetMode="External"/><Relationship Id="rId116" Type="http://schemas.openxmlformats.org/officeDocument/2006/relationships/hyperlink" Target="https://de.wikipedia.org/wiki/Zwangsst%C3%B6rung" TargetMode="External"/><Relationship Id="rId137" Type="http://schemas.openxmlformats.org/officeDocument/2006/relationships/hyperlink" Target="https://de.wikipedia.org/wiki/Zwangsst%C3%B6rung" TargetMode="External"/><Relationship Id="rId158" Type="http://schemas.openxmlformats.org/officeDocument/2006/relationships/hyperlink" Target="https://de.wikipedia.org/wiki/Zwangsst%C3%B6rung" TargetMode="External"/><Relationship Id="rId302" Type="http://schemas.openxmlformats.org/officeDocument/2006/relationships/hyperlink" Target="http://www.awmf.org/leitlinien/detail/ll/038-017.html" TargetMode="External"/><Relationship Id="rId323" Type="http://schemas.openxmlformats.org/officeDocument/2006/relationships/hyperlink" Target="https://de.wikipedia.org/wiki/Spezial:ISBN-Suche/9783801725471" TargetMode="External"/><Relationship Id="rId344" Type="http://schemas.openxmlformats.org/officeDocument/2006/relationships/hyperlink" Target="http://dr-elze.com/yale-brown-obsessive-compulsive-scale" TargetMode="External"/><Relationship Id="rId20" Type="http://schemas.openxmlformats.org/officeDocument/2006/relationships/hyperlink" Target="https://de.wikipedia.org/wiki/Zwangsst%C3%B6rung" TargetMode="External"/><Relationship Id="rId41" Type="http://schemas.openxmlformats.org/officeDocument/2006/relationships/hyperlink" Target="https://de.wikipedia.org/wiki/Zwangsst%C3%B6rung" TargetMode="External"/><Relationship Id="rId62" Type="http://schemas.openxmlformats.org/officeDocument/2006/relationships/hyperlink" Target="https://de.wikipedia.org/wiki/Ich-Dystonie" TargetMode="External"/><Relationship Id="rId83" Type="http://schemas.openxmlformats.org/officeDocument/2006/relationships/hyperlink" Target="https://de.wikipedia.org/wiki/Hypochondrie" TargetMode="External"/><Relationship Id="rId179" Type="http://schemas.openxmlformats.org/officeDocument/2006/relationships/hyperlink" Target="https://de.wikipedia.org/wiki/Zwangsst%C3%B6rung" TargetMode="External"/><Relationship Id="rId365" Type="http://schemas.openxmlformats.org/officeDocument/2006/relationships/hyperlink" Target="http://www.sjsu.edu/people/steven.macramalla/courses/c1/s1/Wegner___Thougth_suppression_and_white_bears.pdf" TargetMode="External"/><Relationship Id="rId386" Type="http://schemas.openxmlformats.org/officeDocument/2006/relationships/hyperlink" Target="http://www.aerzteblatt.de/v4/archiv/artikel.asp?id=65623" TargetMode="External"/><Relationship Id="rId190" Type="http://schemas.openxmlformats.org/officeDocument/2006/relationships/hyperlink" Target="https://de.wikipedia.org/wiki/Heilung" TargetMode="External"/><Relationship Id="rId204" Type="http://schemas.openxmlformats.org/officeDocument/2006/relationships/hyperlink" Target="https://de.wikipedia.org/wiki/Lernen_am_Modell" TargetMode="External"/><Relationship Id="rId225" Type="http://schemas.openxmlformats.org/officeDocument/2006/relationships/hyperlink" Target="https://de.wikipedia.org/wiki/Antidepressivum" TargetMode="External"/><Relationship Id="rId246" Type="http://schemas.openxmlformats.org/officeDocument/2006/relationships/hyperlink" Target="https://de.wikipedia.org/wiki/Zwangsst%C3%B6rung" TargetMode="External"/><Relationship Id="rId267" Type="http://schemas.openxmlformats.org/officeDocument/2006/relationships/hyperlink" Target="https://de.wikipedia.org/wiki/Zwangsst%C3%B6rung" TargetMode="External"/><Relationship Id="rId288" Type="http://schemas.openxmlformats.org/officeDocument/2006/relationships/hyperlink" Target="https://de.wikipedia.org/wiki/Soziale_Arbeit" TargetMode="External"/><Relationship Id="rId411" Type="http://schemas.openxmlformats.org/officeDocument/2006/relationships/hyperlink" Target="https://www.ncbi.nlm.nih.gov/pubmed/10200754?dopt=Abstract" TargetMode="External"/><Relationship Id="rId106" Type="http://schemas.openxmlformats.org/officeDocument/2006/relationships/hyperlink" Target="https://de.wikipedia.org/wiki/Zwangsst%C3%B6rung" TargetMode="External"/><Relationship Id="rId127" Type="http://schemas.openxmlformats.org/officeDocument/2006/relationships/hyperlink" Target="https://de.wikipedia.org/wiki/Reiz" TargetMode="External"/><Relationship Id="rId313" Type="http://schemas.openxmlformats.org/officeDocument/2006/relationships/hyperlink" Target="https://de.wikipedia.org/wiki/Spezial:ISBN-Suche/3794147820" TargetMode="External"/><Relationship Id="rId10" Type="http://schemas.openxmlformats.org/officeDocument/2006/relationships/hyperlink" Target="https://de.wikipedia.org/wiki/Diagnostic_and_Statistical_Manual_of_Mental_Disorders" TargetMode="External"/><Relationship Id="rId31" Type="http://schemas.openxmlformats.org/officeDocument/2006/relationships/hyperlink" Target="https://de.wikipedia.org/wiki/Zwangsst%C3%B6rung" TargetMode="External"/><Relationship Id="rId52" Type="http://schemas.openxmlformats.org/officeDocument/2006/relationships/hyperlink" Target="https://de.wikipedia.org/wiki/Zwangsst%C3%B6rung" TargetMode="External"/><Relationship Id="rId73" Type="http://schemas.openxmlformats.org/officeDocument/2006/relationships/hyperlink" Target="https://de.wikipedia.org/wiki/Zwangsst%C3%B6rung" TargetMode="External"/><Relationship Id="rId94" Type="http://schemas.openxmlformats.org/officeDocument/2006/relationships/hyperlink" Target="https://de.wikipedia.org/wiki/Zwangsst%C3%B6rung" TargetMode="External"/><Relationship Id="rId148" Type="http://schemas.openxmlformats.org/officeDocument/2006/relationships/hyperlink" Target="https://de.wikipedia.org/wiki/Dopamin" TargetMode="External"/><Relationship Id="rId169" Type="http://schemas.openxmlformats.org/officeDocument/2006/relationships/hyperlink" Target="https://de.wikipedia.org/wiki/Zwangsst%C3%B6rung" TargetMode="External"/><Relationship Id="rId334" Type="http://schemas.openxmlformats.org/officeDocument/2006/relationships/hyperlink" Target="http://www.c-d-k.de/psychotherapie-klinik/Stoerungen/zwangserkrankungen_merkmale.html" TargetMode="External"/><Relationship Id="rId355" Type="http://schemas.openxmlformats.org/officeDocument/2006/relationships/hyperlink" Target="http://www.nature.com/mp/journal/v8/n11/full/4001365a.html" TargetMode="External"/><Relationship Id="rId376" Type="http://schemas.openxmlformats.org/officeDocument/2006/relationships/hyperlink" Target="http://www.mayoclinic.com/health/obsessive-compulsive-disorder/DS00189/DSECTION=treatments-and-drugs" TargetMode="External"/><Relationship Id="rId397" Type="http://schemas.openxmlformats.org/officeDocument/2006/relationships/hyperlink" Target="https://de.wikipedia.org/wiki/Pharmacology,_Biochemistry_and_Behavior" TargetMode="External"/><Relationship Id="rId4" Type="http://schemas.openxmlformats.org/officeDocument/2006/relationships/webSettings" Target="webSettings.xml"/><Relationship Id="rId180" Type="http://schemas.openxmlformats.org/officeDocument/2006/relationships/hyperlink" Target="https://de.wikipedia.org/wiki/Zwangsst%C3%B6rung" TargetMode="External"/><Relationship Id="rId215" Type="http://schemas.openxmlformats.org/officeDocument/2006/relationships/hyperlink" Target="https://de.wikipedia.org/wiki/Psychoanalyse" TargetMode="External"/><Relationship Id="rId236" Type="http://schemas.openxmlformats.org/officeDocument/2006/relationships/hyperlink" Target="https://de.wikipedia.org/wiki/Haloperidol" TargetMode="External"/><Relationship Id="rId257" Type="http://schemas.openxmlformats.org/officeDocument/2006/relationships/hyperlink" Target="https://de.wikipedia.org/wiki/Zwangsst%C3%B6rung" TargetMode="External"/><Relationship Id="rId278" Type="http://schemas.openxmlformats.org/officeDocument/2006/relationships/hyperlink" Target="https://de.wikipedia.org/wiki/Opiat" TargetMode="External"/><Relationship Id="rId401" Type="http://schemas.openxmlformats.org/officeDocument/2006/relationships/hyperlink" Target="https://de.wikipedia.org/wiki/Eur_Neuropsychopharmacol" TargetMode="External"/><Relationship Id="rId303" Type="http://schemas.openxmlformats.org/officeDocument/2006/relationships/hyperlink" Target="https://de.wikipedia.org/wiki/Arbeitsgemeinschaft_der_Wissenschaftlichen_Medizinischen_Fachgesellschaften" TargetMode="External"/><Relationship Id="rId42" Type="http://schemas.openxmlformats.org/officeDocument/2006/relationships/hyperlink" Target="https://de.wikipedia.org/wiki/Zwangsst%C3%B6rung" TargetMode="External"/><Relationship Id="rId84" Type="http://schemas.openxmlformats.org/officeDocument/2006/relationships/hyperlink" Target="https://de.wikipedia.org/wiki/Anorexia_nervosa" TargetMode="External"/><Relationship Id="rId138" Type="http://schemas.openxmlformats.org/officeDocument/2006/relationships/hyperlink" Target="https://de.wikipedia.org/wiki/Zwangsst%C3%B6rung" TargetMode="External"/><Relationship Id="rId345" Type="http://schemas.openxmlformats.org/officeDocument/2006/relationships/hyperlink" Target="https://de.wikipedia.org/wiki/Spezial:ISBN-Suche/3608897119" TargetMode="External"/><Relationship Id="rId387" Type="http://schemas.openxmlformats.org/officeDocument/2006/relationships/hyperlink" Target="http://www.psychosomatik-ukd.de/?page_id=259" TargetMode="External"/><Relationship Id="rId191" Type="http://schemas.openxmlformats.org/officeDocument/2006/relationships/hyperlink" Target="https://de.wikipedia.org/wiki/Zwangsst%C3%B6rung" TargetMode="External"/><Relationship Id="rId205" Type="http://schemas.openxmlformats.org/officeDocument/2006/relationships/hyperlink" Target="https://de.wikipedia.org/wiki/Konfrontationstherapie" TargetMode="External"/><Relationship Id="rId247" Type="http://schemas.openxmlformats.org/officeDocument/2006/relationships/hyperlink" Target="https://de.wikipedia.org/wiki/Zwangsst%C3%B6rung" TargetMode="External"/><Relationship Id="rId412" Type="http://schemas.openxmlformats.org/officeDocument/2006/relationships/hyperlink" Target="https://de.wikipedia.org/wiki/Digital_Object_Identifier" TargetMode="External"/><Relationship Id="rId107" Type="http://schemas.openxmlformats.org/officeDocument/2006/relationships/hyperlink" Target="https://de.wikipedia.org/wiki/Physiologische_Grundlagen_der_Zwangsst%C3%B6rung" TargetMode="External"/><Relationship Id="rId289" Type="http://schemas.openxmlformats.org/officeDocument/2006/relationships/hyperlink" Target="https://de.wikipedia.org/wiki/Psychoedukation" TargetMode="External"/><Relationship Id="rId11" Type="http://schemas.openxmlformats.org/officeDocument/2006/relationships/hyperlink" Target="https://de.wikipedia.org/wiki/Internationale_statistische_Klassifikation_der_Krankheiten_und_verwandter_Gesundheitsprobleme" TargetMode="External"/><Relationship Id="rId53" Type="http://schemas.openxmlformats.org/officeDocument/2006/relationships/hyperlink" Target="https://de.wikipedia.org/wiki/Hamburger_Zwangsinventar" TargetMode="External"/><Relationship Id="rId149" Type="http://schemas.openxmlformats.org/officeDocument/2006/relationships/hyperlink" Target="https://de.wikipedia.org/wiki/Zwangsst%C3%B6rung" TargetMode="External"/><Relationship Id="rId314" Type="http://schemas.openxmlformats.org/officeDocument/2006/relationships/hyperlink" Target="https://de.wikipedia.org/wiki/Spezial:ISBN-Suche/3621275355" TargetMode="External"/><Relationship Id="rId356" Type="http://schemas.openxmlformats.org/officeDocument/2006/relationships/hyperlink" Target="https://dx.doi.org/10.1192/bjp.bp.108.055046" TargetMode="External"/><Relationship Id="rId398" Type="http://schemas.openxmlformats.org/officeDocument/2006/relationships/hyperlink" Target="https://de.wikipedia.org/wiki/Digital_Object_Identifier" TargetMode="External"/><Relationship Id="rId95" Type="http://schemas.openxmlformats.org/officeDocument/2006/relationships/hyperlink" Target="https://de.wikipedia.org/wiki/Zwangsst%C3%B6rung" TargetMode="External"/><Relationship Id="rId160" Type="http://schemas.openxmlformats.org/officeDocument/2006/relationships/hyperlink" Target="https://de.wikipedia.org/wiki/Zwangsst%C3%B6rung" TargetMode="External"/><Relationship Id="rId216" Type="http://schemas.openxmlformats.org/officeDocument/2006/relationships/hyperlink" Target="https://de.wikipedia.org/wiki/Zwangsst%C3%B6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13449</Words>
  <Characters>84733</Characters>
  <Application>Microsoft Office Word</Application>
  <DocSecurity>0</DocSecurity>
  <Lines>706</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2016-02-22T19:34:00Z</dcterms:created>
  <dcterms:modified xsi:type="dcterms:W3CDTF">2016-02-22T19:57:00Z</dcterms:modified>
</cp:coreProperties>
</file>